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8784" w:type="dxa"/>
        <w:tblLook w:val="04A0" w:firstRow="1" w:lastRow="0" w:firstColumn="1" w:lastColumn="0" w:noHBand="0" w:noVBand="1"/>
      </w:tblPr>
      <w:tblGrid>
        <w:gridCol w:w="1824"/>
        <w:gridCol w:w="6960"/>
      </w:tblGrid>
      <w:tr w:rsidR="00500029" w14:paraId="2B9B5996" w14:textId="77777777" w:rsidTr="00500029">
        <w:trPr>
          <w:trHeight w:val="558"/>
        </w:trPr>
        <w:tc>
          <w:tcPr>
            <w:tcW w:w="1824" w:type="dxa"/>
            <w:shd w:val="clear" w:color="auto" w:fill="70AD47" w:themeFill="accent6"/>
          </w:tcPr>
          <w:p w14:paraId="4F567808" w14:textId="0B2773CB" w:rsidR="00500029" w:rsidRPr="009B44EA" w:rsidRDefault="00500029" w:rsidP="009B44EA">
            <w:pPr>
              <w:jc w:val="center"/>
              <w:rPr>
                <w:rFonts w:ascii="Arial Narrow" w:hAnsi="Arial Narrow"/>
                <w:b/>
                <w:bCs/>
                <w:sz w:val="28"/>
                <w:szCs w:val="28"/>
              </w:rPr>
            </w:pPr>
            <w:r w:rsidRPr="009B44EA">
              <w:rPr>
                <w:rFonts w:ascii="Arial Narrow" w:hAnsi="Arial Narrow"/>
                <w:b/>
                <w:bCs/>
                <w:sz w:val="28"/>
                <w:szCs w:val="28"/>
              </w:rPr>
              <w:t>Matière</w:t>
            </w:r>
          </w:p>
        </w:tc>
        <w:tc>
          <w:tcPr>
            <w:tcW w:w="6960" w:type="dxa"/>
            <w:shd w:val="clear" w:color="auto" w:fill="70AD47" w:themeFill="accent6"/>
          </w:tcPr>
          <w:p w14:paraId="2CEA17AF" w14:textId="1F864337" w:rsidR="00500029" w:rsidRPr="009B44EA" w:rsidRDefault="00500029" w:rsidP="009B44EA">
            <w:pPr>
              <w:jc w:val="center"/>
              <w:rPr>
                <w:rFonts w:ascii="Arial Narrow" w:hAnsi="Arial Narrow"/>
                <w:b/>
                <w:bCs/>
                <w:sz w:val="28"/>
                <w:szCs w:val="28"/>
              </w:rPr>
            </w:pPr>
            <w:r w:rsidRPr="009B44EA">
              <w:rPr>
                <w:rFonts w:ascii="Arial Narrow" w:hAnsi="Arial Narrow"/>
                <w:b/>
                <w:bCs/>
                <w:sz w:val="28"/>
                <w:szCs w:val="28"/>
              </w:rPr>
              <w:t>Nouveau</w:t>
            </w:r>
          </w:p>
        </w:tc>
      </w:tr>
      <w:tr w:rsidR="00500029" w:rsidRPr="00165081" w14:paraId="0AD951BA" w14:textId="77777777" w:rsidTr="00500029">
        <w:tc>
          <w:tcPr>
            <w:tcW w:w="1824" w:type="dxa"/>
          </w:tcPr>
          <w:p w14:paraId="1FAD6937" w14:textId="77777777" w:rsidR="009C3392" w:rsidRDefault="009C3392" w:rsidP="00987C33">
            <w:pPr>
              <w:jc w:val="center"/>
              <w:rPr>
                <w:rFonts w:ascii="Arial Narrow" w:hAnsi="Arial Narrow"/>
                <w:sz w:val="24"/>
                <w:szCs w:val="24"/>
              </w:rPr>
            </w:pPr>
          </w:p>
          <w:p w14:paraId="55359558" w14:textId="6692900E" w:rsidR="00500029" w:rsidRDefault="00500029" w:rsidP="00987C33">
            <w:pPr>
              <w:jc w:val="center"/>
              <w:rPr>
                <w:rFonts w:ascii="Arial Narrow" w:hAnsi="Arial Narrow"/>
                <w:sz w:val="24"/>
                <w:szCs w:val="24"/>
              </w:rPr>
            </w:pPr>
            <w:r>
              <w:rPr>
                <w:rFonts w:ascii="Arial Narrow" w:hAnsi="Arial Narrow"/>
                <w:sz w:val="24"/>
                <w:szCs w:val="24"/>
              </w:rPr>
              <w:t>10</w:t>
            </w:r>
          </w:p>
          <w:p w14:paraId="7551731B" w14:textId="77777777" w:rsidR="00500029" w:rsidRDefault="00500029" w:rsidP="00987C33">
            <w:pPr>
              <w:jc w:val="center"/>
              <w:rPr>
                <w:rFonts w:ascii="Arial Narrow" w:hAnsi="Arial Narrow"/>
                <w:sz w:val="24"/>
                <w:szCs w:val="24"/>
              </w:rPr>
            </w:pPr>
          </w:p>
          <w:p w14:paraId="6449744C" w14:textId="5A2F6069" w:rsidR="00500029" w:rsidRDefault="009C3392" w:rsidP="00987C33">
            <w:pPr>
              <w:jc w:val="center"/>
              <w:rPr>
                <w:rFonts w:ascii="Arial Narrow" w:hAnsi="Arial Narrow"/>
                <w:sz w:val="24"/>
                <w:szCs w:val="24"/>
              </w:rPr>
            </w:pPr>
            <w:r>
              <w:rPr>
                <w:rFonts w:ascii="Arial Narrow" w:hAnsi="Arial Narrow"/>
                <w:sz w:val="24"/>
                <w:szCs w:val="24"/>
              </w:rPr>
              <w:t>S</w:t>
            </w:r>
            <w:r w:rsidR="00500029">
              <w:rPr>
                <w:rFonts w:ascii="Arial Narrow" w:hAnsi="Arial Narrow"/>
                <w:sz w:val="24"/>
                <w:szCs w:val="24"/>
              </w:rPr>
              <w:t xml:space="preserve">ervice de garde </w:t>
            </w:r>
          </w:p>
          <w:p w14:paraId="104A4A74" w14:textId="77777777" w:rsidR="00500029" w:rsidRDefault="00500029" w:rsidP="00987C33">
            <w:pPr>
              <w:jc w:val="center"/>
              <w:rPr>
                <w:rFonts w:ascii="Arial Narrow" w:hAnsi="Arial Narrow"/>
                <w:sz w:val="24"/>
                <w:szCs w:val="24"/>
              </w:rPr>
            </w:pPr>
          </w:p>
          <w:p w14:paraId="71DC3B04" w14:textId="70FF6172" w:rsidR="00500029" w:rsidRDefault="00500029" w:rsidP="00987C33">
            <w:pPr>
              <w:jc w:val="center"/>
              <w:rPr>
                <w:rFonts w:ascii="Arial Narrow" w:hAnsi="Arial Narrow"/>
                <w:sz w:val="24"/>
                <w:szCs w:val="24"/>
              </w:rPr>
            </w:pPr>
          </w:p>
        </w:tc>
        <w:tc>
          <w:tcPr>
            <w:tcW w:w="6960" w:type="dxa"/>
          </w:tcPr>
          <w:p w14:paraId="6BF98CBC" w14:textId="3AF6D1F4" w:rsidR="00500029" w:rsidRDefault="00500029">
            <w:pPr>
              <w:rPr>
                <w:rFonts w:ascii="Arial Narrow" w:hAnsi="Arial Narrow"/>
                <w:b/>
                <w:bCs/>
                <w:sz w:val="24"/>
                <w:szCs w:val="24"/>
              </w:rPr>
            </w:pPr>
            <w:r>
              <w:rPr>
                <w:rFonts w:ascii="Arial Narrow" w:hAnsi="Arial Narrow"/>
                <w:b/>
                <w:bCs/>
                <w:sz w:val="24"/>
                <w:szCs w:val="24"/>
              </w:rPr>
              <w:t>Rappel durant un repas</w:t>
            </w:r>
          </w:p>
          <w:p w14:paraId="2C55B8C6" w14:textId="2AB82171" w:rsidR="00500029" w:rsidRPr="00747B1B" w:rsidRDefault="009C3392" w:rsidP="00747B1B">
            <w:pPr>
              <w:pStyle w:val="Paragraphedeliste"/>
              <w:numPr>
                <w:ilvl w:val="0"/>
                <w:numId w:val="16"/>
              </w:numPr>
              <w:rPr>
                <w:rFonts w:ascii="Arial Narrow" w:hAnsi="Arial Narrow"/>
                <w:b/>
                <w:bCs/>
                <w:sz w:val="24"/>
                <w:szCs w:val="24"/>
              </w:rPr>
            </w:pPr>
            <w:r>
              <w:rPr>
                <w:rFonts w:ascii="Arial Narrow" w:hAnsi="Arial Narrow"/>
                <w:sz w:val="24"/>
                <w:szCs w:val="24"/>
              </w:rPr>
              <w:t>Cette n</w:t>
            </w:r>
            <w:r w:rsidR="00500029">
              <w:rPr>
                <w:rFonts w:ascii="Arial Narrow" w:hAnsi="Arial Narrow"/>
                <w:sz w:val="24"/>
                <w:szCs w:val="24"/>
              </w:rPr>
              <w:t xml:space="preserve">otion n’existe pas </w:t>
            </w:r>
          </w:p>
          <w:p w14:paraId="4934E7D7" w14:textId="3B7D9E14" w:rsidR="00500029" w:rsidRPr="00B04764" w:rsidRDefault="00500029" w:rsidP="00747B1B">
            <w:pPr>
              <w:pStyle w:val="Paragraphedeliste"/>
              <w:numPr>
                <w:ilvl w:val="0"/>
                <w:numId w:val="16"/>
              </w:numPr>
              <w:rPr>
                <w:rFonts w:ascii="Arial Narrow" w:hAnsi="Arial Narrow"/>
                <w:sz w:val="24"/>
                <w:szCs w:val="24"/>
              </w:rPr>
            </w:pPr>
            <w:r w:rsidRPr="00B04764">
              <w:rPr>
                <w:rFonts w:ascii="Arial Narrow" w:hAnsi="Arial Narrow"/>
                <w:sz w:val="24"/>
                <w:szCs w:val="24"/>
              </w:rPr>
              <w:t>L’E</w:t>
            </w:r>
            <w:r>
              <w:rPr>
                <w:rFonts w:ascii="Arial Narrow" w:hAnsi="Arial Narrow"/>
                <w:sz w:val="24"/>
                <w:szCs w:val="24"/>
              </w:rPr>
              <w:t>mployeur</w:t>
            </w:r>
            <w:r w:rsidRPr="00B04764">
              <w:rPr>
                <w:rFonts w:ascii="Arial Narrow" w:hAnsi="Arial Narrow"/>
                <w:sz w:val="24"/>
                <w:szCs w:val="24"/>
              </w:rPr>
              <w:t xml:space="preserve"> doit déterminer si votre présence est requise ou pas durant la période de repas</w:t>
            </w:r>
          </w:p>
          <w:p w14:paraId="20F33422" w14:textId="3E064C20" w:rsidR="00500029" w:rsidRDefault="00500029" w:rsidP="00747B1B">
            <w:pPr>
              <w:pStyle w:val="Paragraphedeliste"/>
              <w:numPr>
                <w:ilvl w:val="0"/>
                <w:numId w:val="16"/>
              </w:numPr>
              <w:rPr>
                <w:rFonts w:ascii="Arial Narrow" w:hAnsi="Arial Narrow"/>
                <w:sz w:val="24"/>
                <w:szCs w:val="24"/>
              </w:rPr>
            </w:pPr>
            <w:r w:rsidRPr="00B04764">
              <w:rPr>
                <w:rFonts w:ascii="Arial Narrow" w:hAnsi="Arial Narrow"/>
                <w:sz w:val="24"/>
                <w:szCs w:val="24"/>
              </w:rPr>
              <w:t xml:space="preserve">Si présence requise = </w:t>
            </w:r>
            <w:r w:rsidR="009C3392">
              <w:rPr>
                <w:rFonts w:ascii="Arial Narrow" w:hAnsi="Arial Narrow"/>
                <w:sz w:val="24"/>
                <w:szCs w:val="24"/>
              </w:rPr>
              <w:t>votre heure sera considérée comme du temps travaillé</w:t>
            </w:r>
          </w:p>
          <w:p w14:paraId="255CD0B0" w14:textId="45A85D22" w:rsidR="00500029" w:rsidRPr="00B04764" w:rsidRDefault="00500029" w:rsidP="00AA7C8A">
            <w:pPr>
              <w:pStyle w:val="Paragraphedeliste"/>
              <w:rPr>
                <w:rFonts w:ascii="Arial Narrow" w:hAnsi="Arial Narrow"/>
                <w:sz w:val="24"/>
                <w:szCs w:val="24"/>
              </w:rPr>
            </w:pPr>
          </w:p>
          <w:p w14:paraId="4142D834" w14:textId="77777777" w:rsidR="00500029" w:rsidRDefault="00500029" w:rsidP="00747B1B">
            <w:pPr>
              <w:pStyle w:val="Paragraphedeliste"/>
              <w:rPr>
                <w:rFonts w:ascii="Arial Narrow" w:hAnsi="Arial Narrow"/>
                <w:b/>
                <w:bCs/>
                <w:sz w:val="24"/>
                <w:szCs w:val="24"/>
              </w:rPr>
            </w:pPr>
          </w:p>
          <w:p w14:paraId="636E3A05" w14:textId="6D8F481C" w:rsidR="00C07B46" w:rsidRPr="00C07B46" w:rsidRDefault="00C07B46" w:rsidP="00C07B46">
            <w:pPr>
              <w:rPr>
                <w:rFonts w:ascii="Arial Narrow" w:hAnsi="Arial Narrow"/>
                <w:b/>
                <w:bCs/>
                <w:sz w:val="24"/>
                <w:szCs w:val="24"/>
              </w:rPr>
            </w:pPr>
            <w:r w:rsidRPr="00C07B46">
              <w:rPr>
                <w:rFonts w:ascii="Arial Narrow" w:hAnsi="Arial Narrow"/>
                <w:b/>
                <w:bCs/>
                <w:sz w:val="24"/>
                <w:szCs w:val="24"/>
              </w:rPr>
              <w:t>Rappel à domicile</w:t>
            </w:r>
          </w:p>
          <w:p w14:paraId="16B4AC7C" w14:textId="77777777" w:rsidR="00C07B46" w:rsidRDefault="00C07B46" w:rsidP="00C07B46">
            <w:pPr>
              <w:rPr>
                <w:rFonts w:ascii="Arial Narrow" w:hAnsi="Arial Narrow"/>
                <w:sz w:val="24"/>
                <w:szCs w:val="24"/>
              </w:rPr>
            </w:pPr>
            <w:r>
              <w:rPr>
                <w:rFonts w:ascii="Arial Narrow" w:hAnsi="Arial Narrow"/>
                <w:sz w:val="24"/>
                <w:szCs w:val="24"/>
              </w:rPr>
              <w:t>Afin de répondre à un appel téléphonique ou le déplacement n’est pas nécessaire.</w:t>
            </w:r>
          </w:p>
          <w:p w14:paraId="2C49BC48" w14:textId="77777777" w:rsidR="00C07B46" w:rsidRPr="00500029" w:rsidRDefault="00C07B46" w:rsidP="00C07B46">
            <w:pPr>
              <w:rPr>
                <w:rFonts w:ascii="Arial Narrow" w:hAnsi="Arial Narrow"/>
                <w:sz w:val="24"/>
                <w:szCs w:val="24"/>
              </w:rPr>
            </w:pPr>
          </w:p>
          <w:p w14:paraId="23C8E894" w14:textId="77777777" w:rsidR="00C07B46" w:rsidRPr="00500029" w:rsidRDefault="00C07B46" w:rsidP="00C07B46">
            <w:pPr>
              <w:rPr>
                <w:rFonts w:ascii="Arial Narrow" w:hAnsi="Arial Narrow"/>
                <w:sz w:val="24"/>
                <w:szCs w:val="24"/>
              </w:rPr>
            </w:pPr>
            <w:r w:rsidRPr="00500029">
              <w:rPr>
                <w:rFonts w:ascii="Arial Narrow" w:hAnsi="Arial Narrow"/>
                <w:sz w:val="24"/>
                <w:szCs w:val="24"/>
              </w:rPr>
              <w:t>Lorsque la personne salariée doit faire une intervention téléphonique à partir de son domicile, ce travail est rémunéré en vertu de l’article 19 des dispositions nationales pour un minimum de deux (2) heures. Cependant, s’il survient d’autres interventions téléphoniques durant cette période de deux (2) heures, ils sont considérés comme étant déjà rémunérés.</w:t>
            </w:r>
          </w:p>
          <w:p w14:paraId="029D09A2" w14:textId="77777777" w:rsidR="00500029" w:rsidRDefault="00500029" w:rsidP="00B04764">
            <w:pPr>
              <w:rPr>
                <w:rFonts w:ascii="Arial Narrow" w:hAnsi="Arial Narrow"/>
                <w:b/>
                <w:bCs/>
                <w:sz w:val="24"/>
                <w:szCs w:val="24"/>
              </w:rPr>
            </w:pPr>
          </w:p>
          <w:p w14:paraId="278442F9" w14:textId="77777777" w:rsidR="00500029" w:rsidRDefault="00500029" w:rsidP="00B04764">
            <w:pPr>
              <w:rPr>
                <w:rFonts w:ascii="Arial Narrow" w:hAnsi="Arial Narrow"/>
                <w:b/>
                <w:bCs/>
                <w:sz w:val="24"/>
                <w:szCs w:val="24"/>
              </w:rPr>
            </w:pPr>
          </w:p>
          <w:p w14:paraId="21EEBACC" w14:textId="77777777" w:rsidR="00500029" w:rsidRDefault="00500029" w:rsidP="00B04764">
            <w:pPr>
              <w:rPr>
                <w:rFonts w:ascii="Arial Narrow" w:hAnsi="Arial Narrow"/>
                <w:b/>
                <w:bCs/>
                <w:sz w:val="24"/>
                <w:szCs w:val="24"/>
              </w:rPr>
            </w:pPr>
            <w:r>
              <w:rPr>
                <w:rFonts w:ascii="Arial Narrow" w:hAnsi="Arial Narrow"/>
                <w:b/>
                <w:bCs/>
                <w:sz w:val="24"/>
                <w:szCs w:val="24"/>
              </w:rPr>
              <w:t>Fin de rappel</w:t>
            </w:r>
          </w:p>
          <w:p w14:paraId="21E36934" w14:textId="275F4ED5" w:rsidR="00500029" w:rsidRDefault="00500029" w:rsidP="00B04764">
            <w:pPr>
              <w:rPr>
                <w:rFonts w:ascii="Arial Narrow" w:hAnsi="Arial Narrow"/>
                <w:sz w:val="24"/>
                <w:szCs w:val="24"/>
              </w:rPr>
            </w:pPr>
            <w:r>
              <w:rPr>
                <w:rFonts w:ascii="Arial Narrow" w:hAnsi="Arial Narrow"/>
                <w:sz w:val="24"/>
                <w:szCs w:val="24"/>
              </w:rPr>
              <w:t>Il vous faut l’autorisation de la personne responsable : ne peut être refusée que si la présence de la personne salariée est encore justifiée pour les fins de rappel</w:t>
            </w:r>
          </w:p>
          <w:p w14:paraId="54F6CBF0" w14:textId="77777777" w:rsidR="00500029" w:rsidRDefault="00500029" w:rsidP="00B04764">
            <w:pPr>
              <w:rPr>
                <w:rFonts w:ascii="Arial Narrow" w:hAnsi="Arial Narrow"/>
                <w:sz w:val="24"/>
                <w:szCs w:val="24"/>
              </w:rPr>
            </w:pPr>
          </w:p>
          <w:p w14:paraId="7DAB7009" w14:textId="3FA59563" w:rsidR="00500029" w:rsidRDefault="00500029" w:rsidP="00B04764">
            <w:pPr>
              <w:rPr>
                <w:rFonts w:ascii="Arial Narrow" w:hAnsi="Arial Narrow"/>
                <w:sz w:val="24"/>
                <w:szCs w:val="24"/>
              </w:rPr>
            </w:pPr>
            <w:r>
              <w:rPr>
                <w:rFonts w:ascii="Arial Narrow" w:hAnsi="Arial Narrow"/>
                <w:sz w:val="24"/>
                <w:szCs w:val="24"/>
              </w:rPr>
              <w:t>Entre l’avis de fin de rappel et un autre besoin prévisible :</w:t>
            </w:r>
          </w:p>
          <w:p w14:paraId="54467F8D" w14:textId="761C299C" w:rsidR="00500029" w:rsidRDefault="00500029" w:rsidP="00B04764">
            <w:pPr>
              <w:pStyle w:val="Paragraphedeliste"/>
              <w:numPr>
                <w:ilvl w:val="0"/>
                <w:numId w:val="17"/>
              </w:numPr>
              <w:rPr>
                <w:rFonts w:ascii="Arial Narrow" w:hAnsi="Arial Narrow"/>
                <w:sz w:val="24"/>
                <w:szCs w:val="24"/>
              </w:rPr>
            </w:pPr>
            <w:r>
              <w:rPr>
                <w:rFonts w:ascii="Arial Narrow" w:hAnsi="Arial Narrow"/>
                <w:sz w:val="24"/>
                <w:szCs w:val="24"/>
              </w:rPr>
              <w:t xml:space="preserve">S’il s’écoule plus de 20 minutes = Personne salariée peut quitter établissement </w:t>
            </w:r>
          </w:p>
          <w:p w14:paraId="67062B12" w14:textId="77777777" w:rsidR="00500029" w:rsidRDefault="00500029" w:rsidP="00C07B46">
            <w:pPr>
              <w:pStyle w:val="Paragraphedeliste"/>
              <w:numPr>
                <w:ilvl w:val="0"/>
                <w:numId w:val="17"/>
              </w:numPr>
              <w:rPr>
                <w:rFonts w:ascii="Arial Narrow" w:hAnsi="Arial Narrow"/>
                <w:sz w:val="24"/>
                <w:szCs w:val="24"/>
              </w:rPr>
            </w:pPr>
            <w:r>
              <w:rPr>
                <w:rFonts w:ascii="Arial Narrow" w:hAnsi="Arial Narrow"/>
                <w:sz w:val="24"/>
                <w:szCs w:val="24"/>
              </w:rPr>
              <w:t>Dans le cas où la personne salariée a quitté = rappel externe</w:t>
            </w:r>
          </w:p>
          <w:p w14:paraId="73186B4D" w14:textId="4AD4F6A0" w:rsidR="00C07B46" w:rsidRPr="00C07B46" w:rsidRDefault="00C07B46" w:rsidP="00C07B46">
            <w:pPr>
              <w:pStyle w:val="Paragraphedeliste"/>
              <w:rPr>
                <w:rFonts w:ascii="Arial Narrow" w:hAnsi="Arial Narrow"/>
                <w:sz w:val="24"/>
                <w:szCs w:val="24"/>
              </w:rPr>
            </w:pPr>
          </w:p>
        </w:tc>
      </w:tr>
      <w:tr w:rsidR="00500029" w:rsidRPr="00165081" w14:paraId="0880F0E0" w14:textId="77777777" w:rsidTr="00500029">
        <w:tc>
          <w:tcPr>
            <w:tcW w:w="1824" w:type="dxa"/>
          </w:tcPr>
          <w:p w14:paraId="4A0BB393" w14:textId="77777777" w:rsidR="00500029" w:rsidRDefault="00500029" w:rsidP="00987C33">
            <w:pPr>
              <w:jc w:val="center"/>
              <w:rPr>
                <w:rFonts w:ascii="Arial Narrow" w:hAnsi="Arial Narrow"/>
                <w:sz w:val="24"/>
                <w:szCs w:val="24"/>
              </w:rPr>
            </w:pPr>
          </w:p>
          <w:p w14:paraId="5CE9C200" w14:textId="77777777" w:rsidR="00500029" w:rsidRDefault="00500029" w:rsidP="00987C33">
            <w:pPr>
              <w:jc w:val="center"/>
              <w:rPr>
                <w:rFonts w:ascii="Arial Narrow" w:hAnsi="Arial Narrow"/>
                <w:sz w:val="24"/>
                <w:szCs w:val="24"/>
              </w:rPr>
            </w:pPr>
            <w:r>
              <w:rPr>
                <w:rFonts w:ascii="Arial Narrow" w:hAnsi="Arial Narrow"/>
                <w:sz w:val="24"/>
                <w:szCs w:val="24"/>
              </w:rPr>
              <w:t>11</w:t>
            </w:r>
          </w:p>
          <w:p w14:paraId="1E77BDC5" w14:textId="77777777" w:rsidR="00500029" w:rsidRDefault="00500029" w:rsidP="00987C33">
            <w:pPr>
              <w:jc w:val="center"/>
              <w:rPr>
                <w:rFonts w:ascii="Arial Narrow" w:hAnsi="Arial Narrow"/>
                <w:sz w:val="24"/>
                <w:szCs w:val="24"/>
              </w:rPr>
            </w:pPr>
          </w:p>
          <w:p w14:paraId="1AAE7654" w14:textId="2EE45B08" w:rsidR="00500029" w:rsidRDefault="00500029" w:rsidP="00987C33">
            <w:pPr>
              <w:jc w:val="center"/>
              <w:rPr>
                <w:rFonts w:ascii="Arial Narrow" w:hAnsi="Arial Narrow"/>
                <w:sz w:val="24"/>
                <w:szCs w:val="24"/>
              </w:rPr>
            </w:pPr>
            <w:r>
              <w:rPr>
                <w:rFonts w:ascii="Arial Narrow" w:hAnsi="Arial Narrow"/>
                <w:sz w:val="24"/>
                <w:szCs w:val="24"/>
              </w:rPr>
              <w:t>Congés fériés</w:t>
            </w:r>
          </w:p>
          <w:p w14:paraId="402277E3" w14:textId="055E28BE" w:rsidR="00500029" w:rsidRDefault="00500029" w:rsidP="00987C33">
            <w:pPr>
              <w:jc w:val="center"/>
              <w:rPr>
                <w:rFonts w:ascii="Arial Narrow" w:hAnsi="Arial Narrow"/>
                <w:sz w:val="24"/>
                <w:szCs w:val="24"/>
              </w:rPr>
            </w:pPr>
            <w:r>
              <w:rPr>
                <w:rFonts w:ascii="Arial Narrow" w:hAnsi="Arial Narrow"/>
                <w:sz w:val="24"/>
                <w:szCs w:val="24"/>
              </w:rPr>
              <w:t>&amp;</w:t>
            </w:r>
          </w:p>
          <w:p w14:paraId="0984FE9A" w14:textId="3848138A" w:rsidR="00500029" w:rsidRDefault="00500029" w:rsidP="00987C33">
            <w:pPr>
              <w:jc w:val="center"/>
              <w:rPr>
                <w:rFonts w:ascii="Arial Narrow" w:hAnsi="Arial Narrow"/>
                <w:sz w:val="24"/>
                <w:szCs w:val="24"/>
              </w:rPr>
            </w:pPr>
            <w:r>
              <w:rPr>
                <w:rFonts w:ascii="Arial Narrow" w:hAnsi="Arial Narrow"/>
                <w:sz w:val="24"/>
                <w:szCs w:val="24"/>
              </w:rPr>
              <w:t>Congés annuels</w:t>
            </w:r>
          </w:p>
          <w:p w14:paraId="7F22E380" w14:textId="77777777" w:rsidR="00500029" w:rsidRDefault="00500029" w:rsidP="00987C33">
            <w:pPr>
              <w:jc w:val="center"/>
              <w:rPr>
                <w:rFonts w:ascii="Arial Narrow" w:hAnsi="Arial Narrow"/>
                <w:sz w:val="24"/>
                <w:szCs w:val="24"/>
              </w:rPr>
            </w:pPr>
          </w:p>
          <w:p w14:paraId="014657F0" w14:textId="31FE2D76" w:rsidR="00500029" w:rsidRDefault="00500029" w:rsidP="00987C33">
            <w:pPr>
              <w:jc w:val="center"/>
              <w:rPr>
                <w:rFonts w:ascii="Arial Narrow" w:hAnsi="Arial Narrow"/>
                <w:sz w:val="24"/>
                <w:szCs w:val="24"/>
              </w:rPr>
            </w:pPr>
          </w:p>
        </w:tc>
        <w:tc>
          <w:tcPr>
            <w:tcW w:w="6960" w:type="dxa"/>
          </w:tcPr>
          <w:p w14:paraId="60CE4B00" w14:textId="77777777" w:rsidR="00500029" w:rsidRDefault="00500029">
            <w:pPr>
              <w:rPr>
                <w:rFonts w:ascii="Arial Narrow" w:hAnsi="Arial Narrow"/>
                <w:b/>
                <w:bCs/>
                <w:sz w:val="24"/>
                <w:szCs w:val="24"/>
              </w:rPr>
            </w:pPr>
            <w:r>
              <w:rPr>
                <w:rFonts w:ascii="Arial Narrow" w:hAnsi="Arial Narrow"/>
                <w:b/>
                <w:bCs/>
                <w:sz w:val="24"/>
                <w:szCs w:val="24"/>
              </w:rPr>
              <w:t>Liste des congés fériés</w:t>
            </w:r>
          </w:p>
          <w:p w14:paraId="46F4ED2D" w14:textId="385110D5"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Confédération;</w:t>
            </w:r>
          </w:p>
          <w:p w14:paraId="3D3BBED3" w14:textId="55C3D732"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Fête du Travail;</w:t>
            </w:r>
          </w:p>
          <w:p w14:paraId="38147893" w14:textId="48E9F768"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Action de grâces;</w:t>
            </w:r>
          </w:p>
          <w:p w14:paraId="046263AA" w14:textId="1CEBFA6E"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Veille de Noël;</w:t>
            </w:r>
          </w:p>
          <w:p w14:paraId="4D963671" w14:textId="53766712"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Noël;</w:t>
            </w:r>
          </w:p>
          <w:p w14:paraId="16B3640C" w14:textId="5798E63B"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Lendemain de Noël;</w:t>
            </w:r>
          </w:p>
          <w:p w14:paraId="7B11CF69" w14:textId="15856BA2"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Veille du jour de l'An;</w:t>
            </w:r>
          </w:p>
          <w:p w14:paraId="754EF20B" w14:textId="0DF3E956"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Jour de l'An;</w:t>
            </w:r>
          </w:p>
          <w:p w14:paraId="70A8766C" w14:textId="5DD5EEC9"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Lendemain du jour de l'An;</w:t>
            </w:r>
          </w:p>
          <w:p w14:paraId="09D3F2C4" w14:textId="0B210056"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Vendredi saint;</w:t>
            </w:r>
          </w:p>
          <w:p w14:paraId="2315017A" w14:textId="08EC6D29"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Lundi de Pâques;</w:t>
            </w:r>
          </w:p>
          <w:p w14:paraId="77E6689A" w14:textId="573EF8CC" w:rsidR="00500029" w:rsidRPr="000C718C"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 xml:space="preserve">Journée nationale des patriotes; </w:t>
            </w:r>
          </w:p>
          <w:p w14:paraId="5D47E07E" w14:textId="426AA9EF" w:rsidR="00500029" w:rsidRDefault="00500029" w:rsidP="000C718C">
            <w:pPr>
              <w:pStyle w:val="Paragraphedeliste"/>
              <w:numPr>
                <w:ilvl w:val="0"/>
                <w:numId w:val="17"/>
              </w:numPr>
              <w:rPr>
                <w:rFonts w:ascii="Arial Narrow" w:hAnsi="Arial Narrow"/>
                <w:sz w:val="24"/>
                <w:szCs w:val="24"/>
              </w:rPr>
            </w:pPr>
            <w:r w:rsidRPr="000C718C">
              <w:rPr>
                <w:rFonts w:ascii="Arial Narrow" w:hAnsi="Arial Narrow"/>
                <w:sz w:val="24"/>
                <w:szCs w:val="24"/>
              </w:rPr>
              <w:t>Fête nationale des Québécois.</w:t>
            </w:r>
          </w:p>
          <w:p w14:paraId="7C4A1D94" w14:textId="1862F85A" w:rsidR="00500029" w:rsidRPr="000C718C" w:rsidRDefault="00500029" w:rsidP="000C718C">
            <w:pPr>
              <w:rPr>
                <w:rFonts w:ascii="Arial Narrow" w:hAnsi="Arial Narrow"/>
                <w:b/>
                <w:bCs/>
                <w:sz w:val="24"/>
                <w:szCs w:val="24"/>
              </w:rPr>
            </w:pPr>
            <w:r w:rsidRPr="000C718C">
              <w:rPr>
                <w:rFonts w:ascii="Arial Narrow" w:hAnsi="Arial Narrow"/>
                <w:b/>
                <w:bCs/>
                <w:sz w:val="24"/>
                <w:szCs w:val="24"/>
              </w:rPr>
              <w:lastRenderedPageBreak/>
              <w:t>Congés annuels</w:t>
            </w:r>
          </w:p>
          <w:p w14:paraId="1F722327" w14:textId="64DE0A6E" w:rsidR="00500029" w:rsidRDefault="00500029" w:rsidP="000C718C">
            <w:pPr>
              <w:rPr>
                <w:rFonts w:ascii="Arial Narrow" w:hAnsi="Arial Narrow"/>
                <w:sz w:val="24"/>
                <w:szCs w:val="24"/>
              </w:rPr>
            </w:pPr>
            <w:r>
              <w:rPr>
                <w:rFonts w:ascii="Arial Narrow" w:hAnsi="Arial Narrow"/>
                <w:sz w:val="24"/>
                <w:szCs w:val="24"/>
              </w:rPr>
              <w:t>Par ancienneté sur 2 périodes :</w:t>
            </w:r>
          </w:p>
          <w:p w14:paraId="35430776" w14:textId="59E3082D" w:rsidR="00500029" w:rsidRDefault="00500029" w:rsidP="000C718C">
            <w:pPr>
              <w:pStyle w:val="Paragraphedeliste"/>
              <w:numPr>
                <w:ilvl w:val="0"/>
                <w:numId w:val="18"/>
              </w:numPr>
              <w:rPr>
                <w:rFonts w:ascii="Arial Narrow" w:hAnsi="Arial Narrow"/>
                <w:sz w:val="24"/>
                <w:szCs w:val="24"/>
              </w:rPr>
            </w:pPr>
            <w:r>
              <w:rPr>
                <w:rFonts w:ascii="Arial Narrow" w:hAnsi="Arial Narrow"/>
                <w:sz w:val="24"/>
                <w:szCs w:val="24"/>
              </w:rPr>
              <w:t>16 mai au 15 octobre</w:t>
            </w:r>
          </w:p>
          <w:p w14:paraId="75BD8C9F" w14:textId="37292513" w:rsidR="00500029" w:rsidRDefault="00500029" w:rsidP="000C718C">
            <w:pPr>
              <w:pStyle w:val="Paragraphedeliste"/>
              <w:numPr>
                <w:ilvl w:val="0"/>
                <w:numId w:val="18"/>
              </w:numPr>
              <w:rPr>
                <w:rFonts w:ascii="Arial Narrow" w:hAnsi="Arial Narrow"/>
                <w:sz w:val="24"/>
                <w:szCs w:val="24"/>
              </w:rPr>
            </w:pPr>
            <w:r>
              <w:rPr>
                <w:rFonts w:ascii="Arial Narrow" w:hAnsi="Arial Narrow"/>
                <w:sz w:val="24"/>
                <w:szCs w:val="24"/>
              </w:rPr>
              <w:t>16 octobre au 15 mai</w:t>
            </w:r>
          </w:p>
          <w:p w14:paraId="408029E3" w14:textId="14AB48B6" w:rsidR="00500029" w:rsidRDefault="00500029" w:rsidP="000C718C">
            <w:pPr>
              <w:rPr>
                <w:rFonts w:ascii="Arial Narrow" w:hAnsi="Arial Narrow"/>
                <w:sz w:val="24"/>
                <w:szCs w:val="24"/>
              </w:rPr>
            </w:pPr>
          </w:p>
          <w:p w14:paraId="0A113826" w14:textId="7D9C1A0F" w:rsidR="00500029" w:rsidRDefault="00500029" w:rsidP="000C718C">
            <w:pPr>
              <w:rPr>
                <w:rFonts w:ascii="Arial Narrow" w:hAnsi="Arial Narrow"/>
                <w:sz w:val="24"/>
                <w:szCs w:val="24"/>
              </w:rPr>
            </w:pPr>
            <w:r>
              <w:rPr>
                <w:rFonts w:ascii="Arial Narrow" w:hAnsi="Arial Narrow"/>
                <w:sz w:val="24"/>
                <w:szCs w:val="24"/>
              </w:rPr>
              <w:t>Inscription :</w:t>
            </w:r>
          </w:p>
          <w:p w14:paraId="68A0BD90" w14:textId="3971A277" w:rsidR="00500029" w:rsidRDefault="00500029" w:rsidP="000C718C">
            <w:pPr>
              <w:pStyle w:val="Paragraphedeliste"/>
              <w:numPr>
                <w:ilvl w:val="0"/>
                <w:numId w:val="19"/>
              </w:numPr>
              <w:rPr>
                <w:rFonts w:ascii="Arial Narrow" w:hAnsi="Arial Narrow"/>
                <w:sz w:val="24"/>
                <w:szCs w:val="24"/>
              </w:rPr>
            </w:pPr>
            <w:r>
              <w:rPr>
                <w:rFonts w:ascii="Arial Narrow" w:hAnsi="Arial Narrow"/>
                <w:sz w:val="24"/>
                <w:szCs w:val="24"/>
              </w:rPr>
              <w:t>Avant le 30 mars</w:t>
            </w:r>
          </w:p>
          <w:p w14:paraId="57727224" w14:textId="6ABD9929" w:rsidR="00500029" w:rsidRDefault="00500029" w:rsidP="000C718C">
            <w:pPr>
              <w:pStyle w:val="Paragraphedeliste"/>
              <w:numPr>
                <w:ilvl w:val="0"/>
                <w:numId w:val="19"/>
              </w:numPr>
              <w:rPr>
                <w:rFonts w:ascii="Arial Narrow" w:hAnsi="Arial Narrow"/>
                <w:sz w:val="24"/>
                <w:szCs w:val="24"/>
              </w:rPr>
            </w:pPr>
            <w:r>
              <w:rPr>
                <w:rFonts w:ascii="Arial Narrow" w:hAnsi="Arial Narrow"/>
                <w:sz w:val="24"/>
                <w:szCs w:val="24"/>
              </w:rPr>
              <w:t>Avant le 21 septembre</w:t>
            </w:r>
          </w:p>
          <w:p w14:paraId="01BF2E9C" w14:textId="5F717224" w:rsidR="00500029" w:rsidRDefault="00500029" w:rsidP="000C718C">
            <w:pPr>
              <w:rPr>
                <w:rFonts w:ascii="Arial Narrow" w:hAnsi="Arial Narrow"/>
                <w:sz w:val="24"/>
                <w:szCs w:val="24"/>
              </w:rPr>
            </w:pPr>
            <w:r>
              <w:rPr>
                <w:rFonts w:ascii="Arial Narrow" w:hAnsi="Arial Narrow"/>
                <w:sz w:val="24"/>
                <w:szCs w:val="24"/>
              </w:rPr>
              <w:t>Affichage calendrier :</w:t>
            </w:r>
          </w:p>
          <w:p w14:paraId="1E34C9AA" w14:textId="1E59BDFD" w:rsidR="00500029" w:rsidRDefault="00500029" w:rsidP="000C718C">
            <w:pPr>
              <w:pStyle w:val="Paragraphedeliste"/>
              <w:numPr>
                <w:ilvl w:val="0"/>
                <w:numId w:val="20"/>
              </w:numPr>
              <w:rPr>
                <w:rFonts w:ascii="Arial Narrow" w:hAnsi="Arial Narrow"/>
                <w:sz w:val="24"/>
                <w:szCs w:val="24"/>
              </w:rPr>
            </w:pPr>
            <w:r>
              <w:rPr>
                <w:rFonts w:ascii="Arial Narrow" w:hAnsi="Arial Narrow"/>
                <w:sz w:val="24"/>
                <w:szCs w:val="24"/>
              </w:rPr>
              <w:t xml:space="preserve">15 avril </w:t>
            </w:r>
          </w:p>
          <w:p w14:paraId="73DA62DB" w14:textId="1C079932" w:rsidR="00500029" w:rsidRDefault="00500029" w:rsidP="000C718C">
            <w:pPr>
              <w:pStyle w:val="Paragraphedeliste"/>
              <w:numPr>
                <w:ilvl w:val="0"/>
                <w:numId w:val="20"/>
              </w:numPr>
              <w:rPr>
                <w:rFonts w:ascii="Arial Narrow" w:hAnsi="Arial Narrow"/>
                <w:sz w:val="24"/>
                <w:szCs w:val="24"/>
              </w:rPr>
            </w:pPr>
            <w:r>
              <w:rPr>
                <w:rFonts w:ascii="Arial Narrow" w:hAnsi="Arial Narrow"/>
                <w:sz w:val="24"/>
                <w:szCs w:val="24"/>
              </w:rPr>
              <w:t>7 octobre</w:t>
            </w:r>
          </w:p>
          <w:p w14:paraId="6A8CC643" w14:textId="70C3ED7C" w:rsidR="00500029" w:rsidRDefault="00500029" w:rsidP="000C718C">
            <w:pPr>
              <w:rPr>
                <w:rFonts w:ascii="Arial Narrow" w:hAnsi="Arial Narrow"/>
                <w:sz w:val="24"/>
                <w:szCs w:val="24"/>
              </w:rPr>
            </w:pPr>
          </w:p>
          <w:p w14:paraId="277AB43F" w14:textId="6A26B253" w:rsidR="00500029" w:rsidRDefault="00500029" w:rsidP="000C718C">
            <w:pPr>
              <w:rPr>
                <w:rFonts w:ascii="Arial Narrow" w:hAnsi="Arial Narrow"/>
                <w:sz w:val="24"/>
                <w:szCs w:val="24"/>
              </w:rPr>
            </w:pPr>
            <w:r>
              <w:rPr>
                <w:rFonts w:ascii="Arial Narrow" w:hAnsi="Arial Narrow"/>
                <w:sz w:val="24"/>
                <w:szCs w:val="24"/>
              </w:rPr>
              <w:t>Fin de semaine :</w:t>
            </w:r>
          </w:p>
          <w:p w14:paraId="2E38EA66" w14:textId="446B71DC" w:rsidR="00500029" w:rsidRDefault="00500029" w:rsidP="00943527">
            <w:pPr>
              <w:pStyle w:val="Paragraphedeliste"/>
              <w:numPr>
                <w:ilvl w:val="0"/>
                <w:numId w:val="21"/>
              </w:numPr>
              <w:rPr>
                <w:rFonts w:ascii="Arial Narrow" w:hAnsi="Arial Narrow"/>
                <w:sz w:val="24"/>
                <w:szCs w:val="24"/>
              </w:rPr>
            </w:pPr>
            <w:r>
              <w:rPr>
                <w:rFonts w:ascii="Arial Narrow" w:hAnsi="Arial Narrow"/>
                <w:sz w:val="24"/>
                <w:szCs w:val="24"/>
              </w:rPr>
              <w:t>Bénéficier d’une fin de semaine complète de congé suivant ou précédant sa période de congé annuel</w:t>
            </w:r>
          </w:p>
          <w:p w14:paraId="68FBEAF9" w14:textId="6936B0B5" w:rsidR="00500029" w:rsidRDefault="00500029" w:rsidP="00943527">
            <w:pPr>
              <w:pStyle w:val="Paragraphedeliste"/>
              <w:numPr>
                <w:ilvl w:val="0"/>
                <w:numId w:val="21"/>
              </w:numPr>
              <w:rPr>
                <w:rFonts w:ascii="Arial Narrow" w:hAnsi="Arial Narrow"/>
                <w:sz w:val="24"/>
                <w:szCs w:val="24"/>
              </w:rPr>
            </w:pPr>
            <w:r>
              <w:rPr>
                <w:rFonts w:ascii="Arial Narrow" w:hAnsi="Arial Narrow"/>
                <w:sz w:val="24"/>
                <w:szCs w:val="24"/>
              </w:rPr>
              <w:t xml:space="preserve">Demande doit être fait 7 jours à l’avance </w:t>
            </w:r>
          </w:p>
          <w:p w14:paraId="7225F44E" w14:textId="675CDF29" w:rsidR="00500029" w:rsidRDefault="00500029" w:rsidP="00943527">
            <w:pPr>
              <w:pStyle w:val="Paragraphedeliste"/>
              <w:numPr>
                <w:ilvl w:val="0"/>
                <w:numId w:val="21"/>
              </w:numPr>
              <w:rPr>
                <w:rFonts w:ascii="Arial Narrow" w:hAnsi="Arial Narrow"/>
                <w:sz w:val="24"/>
                <w:szCs w:val="24"/>
              </w:rPr>
            </w:pPr>
            <w:r>
              <w:rPr>
                <w:rFonts w:ascii="Arial Narrow" w:hAnsi="Arial Narrow"/>
                <w:sz w:val="24"/>
                <w:szCs w:val="24"/>
              </w:rPr>
              <w:t xml:space="preserve">Entente avec le supérieur immédiat + si les besoins du service le permettent </w:t>
            </w:r>
          </w:p>
          <w:p w14:paraId="70EA136A" w14:textId="0F24C6CC" w:rsidR="00500029" w:rsidRDefault="00500029" w:rsidP="00943527">
            <w:pPr>
              <w:rPr>
                <w:rFonts w:ascii="Arial Narrow" w:hAnsi="Arial Narrow"/>
                <w:sz w:val="24"/>
                <w:szCs w:val="24"/>
              </w:rPr>
            </w:pPr>
          </w:p>
          <w:p w14:paraId="10EB4592" w14:textId="521D7C9D" w:rsidR="00500029" w:rsidRDefault="00500029" w:rsidP="00943527">
            <w:pPr>
              <w:rPr>
                <w:rFonts w:ascii="Arial Narrow" w:hAnsi="Arial Narrow"/>
                <w:sz w:val="24"/>
                <w:szCs w:val="24"/>
              </w:rPr>
            </w:pPr>
            <w:r>
              <w:rPr>
                <w:rFonts w:ascii="Arial Narrow" w:hAnsi="Arial Narrow"/>
                <w:sz w:val="24"/>
                <w:szCs w:val="24"/>
              </w:rPr>
              <w:t>Report congé annuel :</w:t>
            </w:r>
          </w:p>
          <w:p w14:paraId="50426A8D" w14:textId="12422A71" w:rsidR="00500029" w:rsidRDefault="00500029" w:rsidP="00943527">
            <w:pPr>
              <w:pStyle w:val="Paragraphedeliste"/>
              <w:numPr>
                <w:ilvl w:val="0"/>
                <w:numId w:val="22"/>
              </w:numPr>
              <w:rPr>
                <w:rFonts w:ascii="Arial Narrow" w:hAnsi="Arial Narrow"/>
                <w:sz w:val="24"/>
                <w:szCs w:val="24"/>
              </w:rPr>
            </w:pPr>
            <w:r>
              <w:rPr>
                <w:rFonts w:ascii="Arial Narrow" w:hAnsi="Arial Narrow"/>
                <w:sz w:val="24"/>
                <w:szCs w:val="24"/>
              </w:rPr>
              <w:t xml:space="preserve">Pas automatique </w:t>
            </w:r>
          </w:p>
          <w:p w14:paraId="0F62EE1F" w14:textId="52D2C40A" w:rsidR="00500029" w:rsidRDefault="00500029" w:rsidP="00943527">
            <w:pPr>
              <w:pStyle w:val="Paragraphedeliste"/>
              <w:numPr>
                <w:ilvl w:val="0"/>
                <w:numId w:val="22"/>
              </w:numPr>
              <w:rPr>
                <w:rFonts w:ascii="Arial Narrow" w:hAnsi="Arial Narrow"/>
                <w:sz w:val="24"/>
                <w:szCs w:val="24"/>
              </w:rPr>
            </w:pPr>
            <w:r>
              <w:rPr>
                <w:rFonts w:ascii="Arial Narrow" w:hAnsi="Arial Narrow"/>
                <w:sz w:val="24"/>
                <w:szCs w:val="24"/>
              </w:rPr>
              <w:t>Employeur doit être avisé avant le début de la période de congé annuel</w:t>
            </w:r>
          </w:p>
          <w:p w14:paraId="346AA094" w14:textId="32CAD0E4" w:rsidR="00500029" w:rsidRPr="00943527" w:rsidRDefault="00500029" w:rsidP="00943527">
            <w:pPr>
              <w:pStyle w:val="Paragraphedeliste"/>
              <w:numPr>
                <w:ilvl w:val="0"/>
                <w:numId w:val="22"/>
              </w:numPr>
              <w:rPr>
                <w:rFonts w:ascii="Arial Narrow" w:hAnsi="Arial Narrow"/>
                <w:sz w:val="24"/>
                <w:szCs w:val="24"/>
              </w:rPr>
            </w:pPr>
            <w:r>
              <w:rPr>
                <w:rFonts w:ascii="Arial Narrow" w:hAnsi="Arial Narrow"/>
                <w:sz w:val="24"/>
                <w:szCs w:val="24"/>
              </w:rPr>
              <w:t xml:space="preserve">Maladie, retour progressif, accident/lésion professionnelle et retrait préventif </w:t>
            </w:r>
          </w:p>
          <w:p w14:paraId="0EC72271" w14:textId="4D481158" w:rsidR="00500029" w:rsidRDefault="00500029">
            <w:pPr>
              <w:rPr>
                <w:rFonts w:ascii="Arial Narrow" w:hAnsi="Arial Narrow"/>
                <w:b/>
                <w:bCs/>
                <w:sz w:val="24"/>
                <w:szCs w:val="24"/>
              </w:rPr>
            </w:pPr>
          </w:p>
        </w:tc>
      </w:tr>
    </w:tbl>
    <w:p w14:paraId="00FCC020" w14:textId="6E780C82" w:rsidR="00240C41" w:rsidRDefault="00240C41">
      <w:pPr>
        <w:rPr>
          <w:sz w:val="24"/>
          <w:szCs w:val="24"/>
        </w:rPr>
      </w:pPr>
    </w:p>
    <w:p w14:paraId="430CBF83" w14:textId="5B1BD3CA" w:rsidR="00D42EF3" w:rsidRDefault="00D42EF3">
      <w:pPr>
        <w:rPr>
          <w:rFonts w:ascii="Arial Narrow" w:hAnsi="Arial Narrow"/>
          <w:sz w:val="24"/>
          <w:szCs w:val="24"/>
        </w:rPr>
      </w:pPr>
    </w:p>
    <w:p w14:paraId="5598C5FF" w14:textId="77777777" w:rsidR="00D42EF3" w:rsidRPr="00D42EF3" w:rsidRDefault="00D42EF3">
      <w:pPr>
        <w:rPr>
          <w:rFonts w:ascii="Arial Narrow" w:hAnsi="Arial Narrow"/>
          <w:sz w:val="24"/>
          <w:szCs w:val="24"/>
        </w:rPr>
      </w:pPr>
    </w:p>
    <w:sectPr w:rsidR="00D42EF3" w:rsidRPr="00D42EF3" w:rsidSect="00472C82">
      <w:headerReference w:type="default" r:id="rId7"/>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7446" w14:textId="77777777" w:rsidR="000948D4" w:rsidRDefault="000948D4" w:rsidP="00AA7C8A">
      <w:pPr>
        <w:spacing w:after="0" w:line="240" w:lineRule="auto"/>
      </w:pPr>
      <w:r>
        <w:separator/>
      </w:r>
    </w:p>
  </w:endnote>
  <w:endnote w:type="continuationSeparator" w:id="0">
    <w:p w14:paraId="23515324" w14:textId="77777777" w:rsidR="000948D4" w:rsidRDefault="000948D4" w:rsidP="00AA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9B78" w14:textId="77777777" w:rsidR="000948D4" w:rsidRDefault="000948D4" w:rsidP="00AA7C8A">
      <w:pPr>
        <w:spacing w:after="0" w:line="240" w:lineRule="auto"/>
      </w:pPr>
      <w:r>
        <w:separator/>
      </w:r>
    </w:p>
  </w:footnote>
  <w:footnote w:type="continuationSeparator" w:id="0">
    <w:p w14:paraId="76F17E92" w14:textId="77777777" w:rsidR="000948D4" w:rsidRDefault="000948D4" w:rsidP="00AA7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1F05" w14:textId="2FF4044D" w:rsidR="00AA7C8A" w:rsidRDefault="00AA7C8A">
    <w:pPr>
      <w:pStyle w:val="En-tte"/>
    </w:pPr>
    <w:r>
      <w:rPr>
        <w:noProof/>
      </w:rPr>
      <mc:AlternateContent>
        <mc:Choice Requires="wps">
          <w:drawing>
            <wp:anchor distT="0" distB="0" distL="118745" distR="118745" simplePos="0" relativeHeight="251659264" behindDoc="1" locked="0" layoutInCell="1" allowOverlap="0" wp14:anchorId="3F55D497" wp14:editId="5AC97DC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F6DE14F" w14:textId="011BF6E1" w:rsidR="00AA7C8A" w:rsidRDefault="00AB6367">
                              <w:pPr>
                                <w:pStyle w:val="En-tte"/>
                                <w:jc w:val="center"/>
                                <w:rPr>
                                  <w:caps/>
                                  <w:color w:val="FFFFFF" w:themeColor="background1"/>
                                </w:rPr>
                              </w:pPr>
                              <w:r>
                                <w:rPr>
                                  <w:caps/>
                                  <w:color w:val="FFFFFF" w:themeColor="background1"/>
                                </w:rPr>
                                <w:t>un blitz sur les Disponsitions locales APTS Laboratoires côte Nord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55D49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F6DE14F" w14:textId="011BF6E1" w:rsidR="00AA7C8A" w:rsidRDefault="00AB6367">
                        <w:pPr>
                          <w:pStyle w:val="En-tte"/>
                          <w:jc w:val="center"/>
                          <w:rPr>
                            <w:caps/>
                            <w:color w:val="FFFFFF" w:themeColor="background1"/>
                          </w:rPr>
                        </w:pPr>
                        <w:r>
                          <w:rPr>
                            <w:caps/>
                            <w:color w:val="FFFFFF" w:themeColor="background1"/>
                          </w:rPr>
                          <w:t>un blitz sur les Disponsitions locales APTS Laboratoires côte Nord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21A"/>
    <w:multiLevelType w:val="hybridMultilevel"/>
    <w:tmpl w:val="89D66CEE"/>
    <w:lvl w:ilvl="0" w:tplc="5A16650A">
      <w:start w:val="1"/>
      <w:numFmt w:val="bullet"/>
      <w:lvlText w:val="•"/>
      <w:lvlJc w:val="left"/>
      <w:pPr>
        <w:tabs>
          <w:tab w:val="num" w:pos="720"/>
        </w:tabs>
        <w:ind w:left="720" w:hanging="360"/>
      </w:pPr>
      <w:rPr>
        <w:rFonts w:ascii="Arial" w:hAnsi="Arial" w:hint="default"/>
      </w:rPr>
    </w:lvl>
    <w:lvl w:ilvl="1" w:tplc="C0C4B36C" w:tentative="1">
      <w:start w:val="1"/>
      <w:numFmt w:val="bullet"/>
      <w:lvlText w:val="•"/>
      <w:lvlJc w:val="left"/>
      <w:pPr>
        <w:tabs>
          <w:tab w:val="num" w:pos="1440"/>
        </w:tabs>
        <w:ind w:left="1440" w:hanging="360"/>
      </w:pPr>
      <w:rPr>
        <w:rFonts w:ascii="Arial" w:hAnsi="Arial" w:hint="default"/>
      </w:rPr>
    </w:lvl>
    <w:lvl w:ilvl="2" w:tplc="A5EA84FA" w:tentative="1">
      <w:start w:val="1"/>
      <w:numFmt w:val="bullet"/>
      <w:lvlText w:val="•"/>
      <w:lvlJc w:val="left"/>
      <w:pPr>
        <w:tabs>
          <w:tab w:val="num" w:pos="2160"/>
        </w:tabs>
        <w:ind w:left="2160" w:hanging="360"/>
      </w:pPr>
      <w:rPr>
        <w:rFonts w:ascii="Arial" w:hAnsi="Arial" w:hint="default"/>
      </w:rPr>
    </w:lvl>
    <w:lvl w:ilvl="3" w:tplc="D490122C" w:tentative="1">
      <w:start w:val="1"/>
      <w:numFmt w:val="bullet"/>
      <w:lvlText w:val="•"/>
      <w:lvlJc w:val="left"/>
      <w:pPr>
        <w:tabs>
          <w:tab w:val="num" w:pos="2880"/>
        </w:tabs>
        <w:ind w:left="2880" w:hanging="360"/>
      </w:pPr>
      <w:rPr>
        <w:rFonts w:ascii="Arial" w:hAnsi="Arial" w:hint="default"/>
      </w:rPr>
    </w:lvl>
    <w:lvl w:ilvl="4" w:tplc="759662D4" w:tentative="1">
      <w:start w:val="1"/>
      <w:numFmt w:val="bullet"/>
      <w:lvlText w:val="•"/>
      <w:lvlJc w:val="left"/>
      <w:pPr>
        <w:tabs>
          <w:tab w:val="num" w:pos="3600"/>
        </w:tabs>
        <w:ind w:left="3600" w:hanging="360"/>
      </w:pPr>
      <w:rPr>
        <w:rFonts w:ascii="Arial" w:hAnsi="Arial" w:hint="default"/>
      </w:rPr>
    </w:lvl>
    <w:lvl w:ilvl="5" w:tplc="E382A522" w:tentative="1">
      <w:start w:val="1"/>
      <w:numFmt w:val="bullet"/>
      <w:lvlText w:val="•"/>
      <w:lvlJc w:val="left"/>
      <w:pPr>
        <w:tabs>
          <w:tab w:val="num" w:pos="4320"/>
        </w:tabs>
        <w:ind w:left="4320" w:hanging="360"/>
      </w:pPr>
      <w:rPr>
        <w:rFonts w:ascii="Arial" w:hAnsi="Arial" w:hint="default"/>
      </w:rPr>
    </w:lvl>
    <w:lvl w:ilvl="6" w:tplc="7C4E4FF4" w:tentative="1">
      <w:start w:val="1"/>
      <w:numFmt w:val="bullet"/>
      <w:lvlText w:val="•"/>
      <w:lvlJc w:val="left"/>
      <w:pPr>
        <w:tabs>
          <w:tab w:val="num" w:pos="5040"/>
        </w:tabs>
        <w:ind w:left="5040" w:hanging="360"/>
      </w:pPr>
      <w:rPr>
        <w:rFonts w:ascii="Arial" w:hAnsi="Arial" w:hint="default"/>
      </w:rPr>
    </w:lvl>
    <w:lvl w:ilvl="7" w:tplc="C50AC3C6" w:tentative="1">
      <w:start w:val="1"/>
      <w:numFmt w:val="bullet"/>
      <w:lvlText w:val="•"/>
      <w:lvlJc w:val="left"/>
      <w:pPr>
        <w:tabs>
          <w:tab w:val="num" w:pos="5760"/>
        </w:tabs>
        <w:ind w:left="5760" w:hanging="360"/>
      </w:pPr>
      <w:rPr>
        <w:rFonts w:ascii="Arial" w:hAnsi="Arial" w:hint="default"/>
      </w:rPr>
    </w:lvl>
    <w:lvl w:ilvl="8" w:tplc="3828CB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46232"/>
    <w:multiLevelType w:val="hybridMultilevel"/>
    <w:tmpl w:val="B23C40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48719B"/>
    <w:multiLevelType w:val="hybridMultilevel"/>
    <w:tmpl w:val="448874CC"/>
    <w:lvl w:ilvl="0" w:tplc="448064A8">
      <w:start w:val="1"/>
      <w:numFmt w:val="bullet"/>
      <w:lvlText w:val=""/>
      <w:lvlJc w:val="left"/>
      <w:pPr>
        <w:tabs>
          <w:tab w:val="num" w:pos="720"/>
        </w:tabs>
        <w:ind w:left="720" w:hanging="360"/>
      </w:pPr>
      <w:rPr>
        <w:rFonts w:ascii="Wingdings 3" w:hAnsi="Wingdings 3" w:hint="default"/>
      </w:rPr>
    </w:lvl>
    <w:lvl w:ilvl="1" w:tplc="1B2840E0" w:tentative="1">
      <w:start w:val="1"/>
      <w:numFmt w:val="bullet"/>
      <w:lvlText w:val=""/>
      <w:lvlJc w:val="left"/>
      <w:pPr>
        <w:tabs>
          <w:tab w:val="num" w:pos="1440"/>
        </w:tabs>
        <w:ind w:left="1440" w:hanging="360"/>
      </w:pPr>
      <w:rPr>
        <w:rFonts w:ascii="Wingdings 3" w:hAnsi="Wingdings 3" w:hint="default"/>
      </w:rPr>
    </w:lvl>
    <w:lvl w:ilvl="2" w:tplc="4FC0E174" w:tentative="1">
      <w:start w:val="1"/>
      <w:numFmt w:val="bullet"/>
      <w:lvlText w:val=""/>
      <w:lvlJc w:val="left"/>
      <w:pPr>
        <w:tabs>
          <w:tab w:val="num" w:pos="2160"/>
        </w:tabs>
        <w:ind w:left="2160" w:hanging="360"/>
      </w:pPr>
      <w:rPr>
        <w:rFonts w:ascii="Wingdings 3" w:hAnsi="Wingdings 3" w:hint="default"/>
      </w:rPr>
    </w:lvl>
    <w:lvl w:ilvl="3" w:tplc="D51C1348" w:tentative="1">
      <w:start w:val="1"/>
      <w:numFmt w:val="bullet"/>
      <w:lvlText w:val=""/>
      <w:lvlJc w:val="left"/>
      <w:pPr>
        <w:tabs>
          <w:tab w:val="num" w:pos="2880"/>
        </w:tabs>
        <w:ind w:left="2880" w:hanging="360"/>
      </w:pPr>
      <w:rPr>
        <w:rFonts w:ascii="Wingdings 3" w:hAnsi="Wingdings 3" w:hint="default"/>
      </w:rPr>
    </w:lvl>
    <w:lvl w:ilvl="4" w:tplc="1D968926" w:tentative="1">
      <w:start w:val="1"/>
      <w:numFmt w:val="bullet"/>
      <w:lvlText w:val=""/>
      <w:lvlJc w:val="left"/>
      <w:pPr>
        <w:tabs>
          <w:tab w:val="num" w:pos="3600"/>
        </w:tabs>
        <w:ind w:left="3600" w:hanging="360"/>
      </w:pPr>
      <w:rPr>
        <w:rFonts w:ascii="Wingdings 3" w:hAnsi="Wingdings 3" w:hint="default"/>
      </w:rPr>
    </w:lvl>
    <w:lvl w:ilvl="5" w:tplc="F02A011C" w:tentative="1">
      <w:start w:val="1"/>
      <w:numFmt w:val="bullet"/>
      <w:lvlText w:val=""/>
      <w:lvlJc w:val="left"/>
      <w:pPr>
        <w:tabs>
          <w:tab w:val="num" w:pos="4320"/>
        </w:tabs>
        <w:ind w:left="4320" w:hanging="360"/>
      </w:pPr>
      <w:rPr>
        <w:rFonts w:ascii="Wingdings 3" w:hAnsi="Wingdings 3" w:hint="default"/>
      </w:rPr>
    </w:lvl>
    <w:lvl w:ilvl="6" w:tplc="CCF42DF0" w:tentative="1">
      <w:start w:val="1"/>
      <w:numFmt w:val="bullet"/>
      <w:lvlText w:val=""/>
      <w:lvlJc w:val="left"/>
      <w:pPr>
        <w:tabs>
          <w:tab w:val="num" w:pos="5040"/>
        </w:tabs>
        <w:ind w:left="5040" w:hanging="360"/>
      </w:pPr>
      <w:rPr>
        <w:rFonts w:ascii="Wingdings 3" w:hAnsi="Wingdings 3" w:hint="default"/>
      </w:rPr>
    </w:lvl>
    <w:lvl w:ilvl="7" w:tplc="9AD68F6A" w:tentative="1">
      <w:start w:val="1"/>
      <w:numFmt w:val="bullet"/>
      <w:lvlText w:val=""/>
      <w:lvlJc w:val="left"/>
      <w:pPr>
        <w:tabs>
          <w:tab w:val="num" w:pos="5760"/>
        </w:tabs>
        <w:ind w:left="5760" w:hanging="360"/>
      </w:pPr>
      <w:rPr>
        <w:rFonts w:ascii="Wingdings 3" w:hAnsi="Wingdings 3" w:hint="default"/>
      </w:rPr>
    </w:lvl>
    <w:lvl w:ilvl="8" w:tplc="541E7E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E7544C0"/>
    <w:multiLevelType w:val="hybridMultilevel"/>
    <w:tmpl w:val="5ADE6A46"/>
    <w:lvl w:ilvl="0" w:tplc="6D54AA3C">
      <w:start w:val="1"/>
      <w:numFmt w:val="bullet"/>
      <w:lvlText w:val="•"/>
      <w:lvlJc w:val="left"/>
      <w:pPr>
        <w:tabs>
          <w:tab w:val="num" w:pos="720"/>
        </w:tabs>
        <w:ind w:left="720" w:hanging="360"/>
      </w:pPr>
      <w:rPr>
        <w:rFonts w:ascii="Arial" w:hAnsi="Arial" w:hint="default"/>
      </w:rPr>
    </w:lvl>
    <w:lvl w:ilvl="1" w:tplc="6032F85A" w:tentative="1">
      <w:start w:val="1"/>
      <w:numFmt w:val="bullet"/>
      <w:lvlText w:val="•"/>
      <w:lvlJc w:val="left"/>
      <w:pPr>
        <w:tabs>
          <w:tab w:val="num" w:pos="1440"/>
        </w:tabs>
        <w:ind w:left="1440" w:hanging="360"/>
      </w:pPr>
      <w:rPr>
        <w:rFonts w:ascii="Arial" w:hAnsi="Arial" w:hint="default"/>
      </w:rPr>
    </w:lvl>
    <w:lvl w:ilvl="2" w:tplc="4516B0B2" w:tentative="1">
      <w:start w:val="1"/>
      <w:numFmt w:val="bullet"/>
      <w:lvlText w:val="•"/>
      <w:lvlJc w:val="left"/>
      <w:pPr>
        <w:tabs>
          <w:tab w:val="num" w:pos="2160"/>
        </w:tabs>
        <w:ind w:left="2160" w:hanging="360"/>
      </w:pPr>
      <w:rPr>
        <w:rFonts w:ascii="Arial" w:hAnsi="Arial" w:hint="default"/>
      </w:rPr>
    </w:lvl>
    <w:lvl w:ilvl="3" w:tplc="11763122" w:tentative="1">
      <w:start w:val="1"/>
      <w:numFmt w:val="bullet"/>
      <w:lvlText w:val="•"/>
      <w:lvlJc w:val="left"/>
      <w:pPr>
        <w:tabs>
          <w:tab w:val="num" w:pos="2880"/>
        </w:tabs>
        <w:ind w:left="2880" w:hanging="360"/>
      </w:pPr>
      <w:rPr>
        <w:rFonts w:ascii="Arial" w:hAnsi="Arial" w:hint="default"/>
      </w:rPr>
    </w:lvl>
    <w:lvl w:ilvl="4" w:tplc="3C027F8E" w:tentative="1">
      <w:start w:val="1"/>
      <w:numFmt w:val="bullet"/>
      <w:lvlText w:val="•"/>
      <w:lvlJc w:val="left"/>
      <w:pPr>
        <w:tabs>
          <w:tab w:val="num" w:pos="3600"/>
        </w:tabs>
        <w:ind w:left="3600" w:hanging="360"/>
      </w:pPr>
      <w:rPr>
        <w:rFonts w:ascii="Arial" w:hAnsi="Arial" w:hint="default"/>
      </w:rPr>
    </w:lvl>
    <w:lvl w:ilvl="5" w:tplc="D4066742" w:tentative="1">
      <w:start w:val="1"/>
      <w:numFmt w:val="bullet"/>
      <w:lvlText w:val="•"/>
      <w:lvlJc w:val="left"/>
      <w:pPr>
        <w:tabs>
          <w:tab w:val="num" w:pos="4320"/>
        </w:tabs>
        <w:ind w:left="4320" w:hanging="360"/>
      </w:pPr>
      <w:rPr>
        <w:rFonts w:ascii="Arial" w:hAnsi="Arial" w:hint="default"/>
      </w:rPr>
    </w:lvl>
    <w:lvl w:ilvl="6" w:tplc="B518E55E" w:tentative="1">
      <w:start w:val="1"/>
      <w:numFmt w:val="bullet"/>
      <w:lvlText w:val="•"/>
      <w:lvlJc w:val="left"/>
      <w:pPr>
        <w:tabs>
          <w:tab w:val="num" w:pos="5040"/>
        </w:tabs>
        <w:ind w:left="5040" w:hanging="360"/>
      </w:pPr>
      <w:rPr>
        <w:rFonts w:ascii="Arial" w:hAnsi="Arial" w:hint="default"/>
      </w:rPr>
    </w:lvl>
    <w:lvl w:ilvl="7" w:tplc="F7B2FA8E" w:tentative="1">
      <w:start w:val="1"/>
      <w:numFmt w:val="bullet"/>
      <w:lvlText w:val="•"/>
      <w:lvlJc w:val="left"/>
      <w:pPr>
        <w:tabs>
          <w:tab w:val="num" w:pos="5760"/>
        </w:tabs>
        <w:ind w:left="5760" w:hanging="360"/>
      </w:pPr>
      <w:rPr>
        <w:rFonts w:ascii="Arial" w:hAnsi="Arial" w:hint="default"/>
      </w:rPr>
    </w:lvl>
    <w:lvl w:ilvl="8" w:tplc="CC7433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FE24F6"/>
    <w:multiLevelType w:val="hybridMultilevel"/>
    <w:tmpl w:val="45D43D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F54230"/>
    <w:multiLevelType w:val="hybridMultilevel"/>
    <w:tmpl w:val="B38C97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5E030A"/>
    <w:multiLevelType w:val="hybridMultilevel"/>
    <w:tmpl w:val="9894C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7F06D38"/>
    <w:multiLevelType w:val="hybridMultilevel"/>
    <w:tmpl w:val="9042C558"/>
    <w:lvl w:ilvl="0" w:tplc="AC246F80">
      <w:start w:val="90"/>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5349C7"/>
    <w:multiLevelType w:val="hybridMultilevel"/>
    <w:tmpl w:val="1D849B8C"/>
    <w:lvl w:ilvl="0" w:tplc="B0D2D63C">
      <w:start w:val="1"/>
      <w:numFmt w:val="bullet"/>
      <w:lvlText w:val=""/>
      <w:lvlJc w:val="left"/>
      <w:pPr>
        <w:tabs>
          <w:tab w:val="num" w:pos="720"/>
        </w:tabs>
        <w:ind w:left="720" w:hanging="360"/>
      </w:pPr>
      <w:rPr>
        <w:rFonts w:ascii="Wingdings 3" w:hAnsi="Wingdings 3" w:hint="default"/>
      </w:rPr>
    </w:lvl>
    <w:lvl w:ilvl="1" w:tplc="46D0F8F0" w:tentative="1">
      <w:start w:val="1"/>
      <w:numFmt w:val="bullet"/>
      <w:lvlText w:val=""/>
      <w:lvlJc w:val="left"/>
      <w:pPr>
        <w:tabs>
          <w:tab w:val="num" w:pos="1440"/>
        </w:tabs>
        <w:ind w:left="1440" w:hanging="360"/>
      </w:pPr>
      <w:rPr>
        <w:rFonts w:ascii="Wingdings 3" w:hAnsi="Wingdings 3" w:hint="default"/>
      </w:rPr>
    </w:lvl>
    <w:lvl w:ilvl="2" w:tplc="C8F27F72" w:tentative="1">
      <w:start w:val="1"/>
      <w:numFmt w:val="bullet"/>
      <w:lvlText w:val=""/>
      <w:lvlJc w:val="left"/>
      <w:pPr>
        <w:tabs>
          <w:tab w:val="num" w:pos="2160"/>
        </w:tabs>
        <w:ind w:left="2160" w:hanging="360"/>
      </w:pPr>
      <w:rPr>
        <w:rFonts w:ascii="Wingdings 3" w:hAnsi="Wingdings 3" w:hint="default"/>
      </w:rPr>
    </w:lvl>
    <w:lvl w:ilvl="3" w:tplc="A16C1EEA" w:tentative="1">
      <w:start w:val="1"/>
      <w:numFmt w:val="bullet"/>
      <w:lvlText w:val=""/>
      <w:lvlJc w:val="left"/>
      <w:pPr>
        <w:tabs>
          <w:tab w:val="num" w:pos="2880"/>
        </w:tabs>
        <w:ind w:left="2880" w:hanging="360"/>
      </w:pPr>
      <w:rPr>
        <w:rFonts w:ascii="Wingdings 3" w:hAnsi="Wingdings 3" w:hint="default"/>
      </w:rPr>
    </w:lvl>
    <w:lvl w:ilvl="4" w:tplc="69AEC532" w:tentative="1">
      <w:start w:val="1"/>
      <w:numFmt w:val="bullet"/>
      <w:lvlText w:val=""/>
      <w:lvlJc w:val="left"/>
      <w:pPr>
        <w:tabs>
          <w:tab w:val="num" w:pos="3600"/>
        </w:tabs>
        <w:ind w:left="3600" w:hanging="360"/>
      </w:pPr>
      <w:rPr>
        <w:rFonts w:ascii="Wingdings 3" w:hAnsi="Wingdings 3" w:hint="default"/>
      </w:rPr>
    </w:lvl>
    <w:lvl w:ilvl="5" w:tplc="89AAD712" w:tentative="1">
      <w:start w:val="1"/>
      <w:numFmt w:val="bullet"/>
      <w:lvlText w:val=""/>
      <w:lvlJc w:val="left"/>
      <w:pPr>
        <w:tabs>
          <w:tab w:val="num" w:pos="4320"/>
        </w:tabs>
        <w:ind w:left="4320" w:hanging="360"/>
      </w:pPr>
      <w:rPr>
        <w:rFonts w:ascii="Wingdings 3" w:hAnsi="Wingdings 3" w:hint="default"/>
      </w:rPr>
    </w:lvl>
    <w:lvl w:ilvl="6" w:tplc="4BB61B74" w:tentative="1">
      <w:start w:val="1"/>
      <w:numFmt w:val="bullet"/>
      <w:lvlText w:val=""/>
      <w:lvlJc w:val="left"/>
      <w:pPr>
        <w:tabs>
          <w:tab w:val="num" w:pos="5040"/>
        </w:tabs>
        <w:ind w:left="5040" w:hanging="360"/>
      </w:pPr>
      <w:rPr>
        <w:rFonts w:ascii="Wingdings 3" w:hAnsi="Wingdings 3" w:hint="default"/>
      </w:rPr>
    </w:lvl>
    <w:lvl w:ilvl="7" w:tplc="8ED64A26" w:tentative="1">
      <w:start w:val="1"/>
      <w:numFmt w:val="bullet"/>
      <w:lvlText w:val=""/>
      <w:lvlJc w:val="left"/>
      <w:pPr>
        <w:tabs>
          <w:tab w:val="num" w:pos="5760"/>
        </w:tabs>
        <w:ind w:left="5760" w:hanging="360"/>
      </w:pPr>
      <w:rPr>
        <w:rFonts w:ascii="Wingdings 3" w:hAnsi="Wingdings 3" w:hint="default"/>
      </w:rPr>
    </w:lvl>
    <w:lvl w:ilvl="8" w:tplc="135638F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2786124"/>
    <w:multiLevelType w:val="hybridMultilevel"/>
    <w:tmpl w:val="734460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4F55CEC"/>
    <w:multiLevelType w:val="hybridMultilevel"/>
    <w:tmpl w:val="340AC5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A062A30"/>
    <w:multiLevelType w:val="hybridMultilevel"/>
    <w:tmpl w:val="6B2C078E"/>
    <w:lvl w:ilvl="0" w:tplc="AC246F80">
      <w:start w:val="90"/>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153B75"/>
    <w:multiLevelType w:val="hybridMultilevel"/>
    <w:tmpl w:val="868634A4"/>
    <w:lvl w:ilvl="0" w:tplc="0A2C9312">
      <w:start w:val="1"/>
      <w:numFmt w:val="bullet"/>
      <w:lvlText w:val=""/>
      <w:lvlJc w:val="left"/>
      <w:pPr>
        <w:tabs>
          <w:tab w:val="num" w:pos="720"/>
        </w:tabs>
        <w:ind w:left="720" w:hanging="360"/>
      </w:pPr>
      <w:rPr>
        <w:rFonts w:ascii="Wingdings" w:hAnsi="Wingdings" w:hint="default"/>
      </w:rPr>
    </w:lvl>
    <w:lvl w:ilvl="1" w:tplc="9416AB0E" w:tentative="1">
      <w:start w:val="1"/>
      <w:numFmt w:val="bullet"/>
      <w:lvlText w:val=""/>
      <w:lvlJc w:val="left"/>
      <w:pPr>
        <w:tabs>
          <w:tab w:val="num" w:pos="1440"/>
        </w:tabs>
        <w:ind w:left="1440" w:hanging="360"/>
      </w:pPr>
      <w:rPr>
        <w:rFonts w:ascii="Wingdings" w:hAnsi="Wingdings" w:hint="default"/>
      </w:rPr>
    </w:lvl>
    <w:lvl w:ilvl="2" w:tplc="A962AA1C">
      <w:start w:val="1"/>
      <w:numFmt w:val="bullet"/>
      <w:lvlText w:val=""/>
      <w:lvlJc w:val="left"/>
      <w:pPr>
        <w:tabs>
          <w:tab w:val="num" w:pos="2160"/>
        </w:tabs>
        <w:ind w:left="2160" w:hanging="360"/>
      </w:pPr>
      <w:rPr>
        <w:rFonts w:ascii="Wingdings" w:hAnsi="Wingdings" w:hint="default"/>
      </w:rPr>
    </w:lvl>
    <w:lvl w:ilvl="3" w:tplc="8840A048">
      <w:numFmt w:val="bullet"/>
      <w:lvlText w:val="•"/>
      <w:lvlJc w:val="left"/>
      <w:pPr>
        <w:tabs>
          <w:tab w:val="num" w:pos="2880"/>
        </w:tabs>
        <w:ind w:left="2880" w:hanging="360"/>
      </w:pPr>
      <w:rPr>
        <w:rFonts w:ascii="Arial" w:hAnsi="Arial" w:hint="default"/>
      </w:rPr>
    </w:lvl>
    <w:lvl w:ilvl="4" w:tplc="99D4C44A" w:tentative="1">
      <w:start w:val="1"/>
      <w:numFmt w:val="bullet"/>
      <w:lvlText w:val=""/>
      <w:lvlJc w:val="left"/>
      <w:pPr>
        <w:tabs>
          <w:tab w:val="num" w:pos="3600"/>
        </w:tabs>
        <w:ind w:left="3600" w:hanging="360"/>
      </w:pPr>
      <w:rPr>
        <w:rFonts w:ascii="Wingdings" w:hAnsi="Wingdings" w:hint="default"/>
      </w:rPr>
    </w:lvl>
    <w:lvl w:ilvl="5" w:tplc="E8A0DE9C" w:tentative="1">
      <w:start w:val="1"/>
      <w:numFmt w:val="bullet"/>
      <w:lvlText w:val=""/>
      <w:lvlJc w:val="left"/>
      <w:pPr>
        <w:tabs>
          <w:tab w:val="num" w:pos="4320"/>
        </w:tabs>
        <w:ind w:left="4320" w:hanging="360"/>
      </w:pPr>
      <w:rPr>
        <w:rFonts w:ascii="Wingdings" w:hAnsi="Wingdings" w:hint="default"/>
      </w:rPr>
    </w:lvl>
    <w:lvl w:ilvl="6" w:tplc="9384D798" w:tentative="1">
      <w:start w:val="1"/>
      <w:numFmt w:val="bullet"/>
      <w:lvlText w:val=""/>
      <w:lvlJc w:val="left"/>
      <w:pPr>
        <w:tabs>
          <w:tab w:val="num" w:pos="5040"/>
        </w:tabs>
        <w:ind w:left="5040" w:hanging="360"/>
      </w:pPr>
      <w:rPr>
        <w:rFonts w:ascii="Wingdings" w:hAnsi="Wingdings" w:hint="default"/>
      </w:rPr>
    </w:lvl>
    <w:lvl w:ilvl="7" w:tplc="A336B832" w:tentative="1">
      <w:start w:val="1"/>
      <w:numFmt w:val="bullet"/>
      <w:lvlText w:val=""/>
      <w:lvlJc w:val="left"/>
      <w:pPr>
        <w:tabs>
          <w:tab w:val="num" w:pos="5760"/>
        </w:tabs>
        <w:ind w:left="5760" w:hanging="360"/>
      </w:pPr>
      <w:rPr>
        <w:rFonts w:ascii="Wingdings" w:hAnsi="Wingdings" w:hint="default"/>
      </w:rPr>
    </w:lvl>
    <w:lvl w:ilvl="8" w:tplc="F2BA5D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95EA6"/>
    <w:multiLevelType w:val="hybridMultilevel"/>
    <w:tmpl w:val="87E00CAE"/>
    <w:lvl w:ilvl="0" w:tplc="AA727D4E">
      <w:start w:val="1"/>
      <w:numFmt w:val="bullet"/>
      <w:lvlText w:val=""/>
      <w:lvlJc w:val="left"/>
      <w:pPr>
        <w:tabs>
          <w:tab w:val="num" w:pos="720"/>
        </w:tabs>
        <w:ind w:left="720" w:hanging="360"/>
      </w:pPr>
      <w:rPr>
        <w:rFonts w:ascii="Wingdings" w:hAnsi="Wingdings" w:hint="default"/>
      </w:rPr>
    </w:lvl>
    <w:lvl w:ilvl="1" w:tplc="921CCFF0" w:tentative="1">
      <w:start w:val="1"/>
      <w:numFmt w:val="bullet"/>
      <w:lvlText w:val=""/>
      <w:lvlJc w:val="left"/>
      <w:pPr>
        <w:tabs>
          <w:tab w:val="num" w:pos="1440"/>
        </w:tabs>
        <w:ind w:left="1440" w:hanging="360"/>
      </w:pPr>
      <w:rPr>
        <w:rFonts w:ascii="Wingdings" w:hAnsi="Wingdings" w:hint="default"/>
      </w:rPr>
    </w:lvl>
    <w:lvl w:ilvl="2" w:tplc="C8C01190">
      <w:start w:val="1"/>
      <w:numFmt w:val="bullet"/>
      <w:lvlText w:val=""/>
      <w:lvlJc w:val="left"/>
      <w:pPr>
        <w:tabs>
          <w:tab w:val="num" w:pos="2160"/>
        </w:tabs>
        <w:ind w:left="2160" w:hanging="360"/>
      </w:pPr>
      <w:rPr>
        <w:rFonts w:ascii="Wingdings" w:hAnsi="Wingdings" w:hint="default"/>
      </w:rPr>
    </w:lvl>
    <w:lvl w:ilvl="3" w:tplc="FFF60E2E" w:tentative="1">
      <w:start w:val="1"/>
      <w:numFmt w:val="bullet"/>
      <w:lvlText w:val=""/>
      <w:lvlJc w:val="left"/>
      <w:pPr>
        <w:tabs>
          <w:tab w:val="num" w:pos="2880"/>
        </w:tabs>
        <w:ind w:left="2880" w:hanging="360"/>
      </w:pPr>
      <w:rPr>
        <w:rFonts w:ascii="Wingdings" w:hAnsi="Wingdings" w:hint="default"/>
      </w:rPr>
    </w:lvl>
    <w:lvl w:ilvl="4" w:tplc="4F90BA92" w:tentative="1">
      <w:start w:val="1"/>
      <w:numFmt w:val="bullet"/>
      <w:lvlText w:val=""/>
      <w:lvlJc w:val="left"/>
      <w:pPr>
        <w:tabs>
          <w:tab w:val="num" w:pos="3600"/>
        </w:tabs>
        <w:ind w:left="3600" w:hanging="360"/>
      </w:pPr>
      <w:rPr>
        <w:rFonts w:ascii="Wingdings" w:hAnsi="Wingdings" w:hint="default"/>
      </w:rPr>
    </w:lvl>
    <w:lvl w:ilvl="5" w:tplc="06B23A56" w:tentative="1">
      <w:start w:val="1"/>
      <w:numFmt w:val="bullet"/>
      <w:lvlText w:val=""/>
      <w:lvlJc w:val="left"/>
      <w:pPr>
        <w:tabs>
          <w:tab w:val="num" w:pos="4320"/>
        </w:tabs>
        <w:ind w:left="4320" w:hanging="360"/>
      </w:pPr>
      <w:rPr>
        <w:rFonts w:ascii="Wingdings" w:hAnsi="Wingdings" w:hint="default"/>
      </w:rPr>
    </w:lvl>
    <w:lvl w:ilvl="6" w:tplc="8252E106" w:tentative="1">
      <w:start w:val="1"/>
      <w:numFmt w:val="bullet"/>
      <w:lvlText w:val=""/>
      <w:lvlJc w:val="left"/>
      <w:pPr>
        <w:tabs>
          <w:tab w:val="num" w:pos="5040"/>
        </w:tabs>
        <w:ind w:left="5040" w:hanging="360"/>
      </w:pPr>
      <w:rPr>
        <w:rFonts w:ascii="Wingdings" w:hAnsi="Wingdings" w:hint="default"/>
      </w:rPr>
    </w:lvl>
    <w:lvl w:ilvl="7" w:tplc="37620F88" w:tentative="1">
      <w:start w:val="1"/>
      <w:numFmt w:val="bullet"/>
      <w:lvlText w:val=""/>
      <w:lvlJc w:val="left"/>
      <w:pPr>
        <w:tabs>
          <w:tab w:val="num" w:pos="5760"/>
        </w:tabs>
        <w:ind w:left="5760" w:hanging="360"/>
      </w:pPr>
      <w:rPr>
        <w:rFonts w:ascii="Wingdings" w:hAnsi="Wingdings" w:hint="default"/>
      </w:rPr>
    </w:lvl>
    <w:lvl w:ilvl="8" w:tplc="3FE82D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F330E"/>
    <w:multiLevelType w:val="hybridMultilevel"/>
    <w:tmpl w:val="A11C1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F3E5048"/>
    <w:multiLevelType w:val="hybridMultilevel"/>
    <w:tmpl w:val="BF301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FB605D"/>
    <w:multiLevelType w:val="hybridMultilevel"/>
    <w:tmpl w:val="4CFA650E"/>
    <w:lvl w:ilvl="0" w:tplc="AC246F80">
      <w:start w:val="90"/>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2E30BB2"/>
    <w:multiLevelType w:val="hybridMultilevel"/>
    <w:tmpl w:val="C95AFF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18417B"/>
    <w:multiLevelType w:val="hybridMultilevel"/>
    <w:tmpl w:val="BC44FFBE"/>
    <w:lvl w:ilvl="0" w:tplc="CA4A3014">
      <w:start w:val="1"/>
      <w:numFmt w:val="bullet"/>
      <w:lvlText w:val=""/>
      <w:lvlJc w:val="left"/>
      <w:pPr>
        <w:tabs>
          <w:tab w:val="num" w:pos="720"/>
        </w:tabs>
        <w:ind w:left="720" w:hanging="360"/>
      </w:pPr>
      <w:rPr>
        <w:rFonts w:ascii="Wingdings" w:hAnsi="Wingdings" w:hint="default"/>
      </w:rPr>
    </w:lvl>
    <w:lvl w:ilvl="1" w:tplc="D9285E1C" w:tentative="1">
      <w:start w:val="1"/>
      <w:numFmt w:val="bullet"/>
      <w:lvlText w:val=""/>
      <w:lvlJc w:val="left"/>
      <w:pPr>
        <w:tabs>
          <w:tab w:val="num" w:pos="1440"/>
        </w:tabs>
        <w:ind w:left="1440" w:hanging="360"/>
      </w:pPr>
      <w:rPr>
        <w:rFonts w:ascii="Wingdings" w:hAnsi="Wingdings" w:hint="default"/>
      </w:rPr>
    </w:lvl>
    <w:lvl w:ilvl="2" w:tplc="C5165B6A">
      <w:start w:val="1"/>
      <w:numFmt w:val="bullet"/>
      <w:lvlText w:val=""/>
      <w:lvlJc w:val="left"/>
      <w:pPr>
        <w:tabs>
          <w:tab w:val="num" w:pos="2160"/>
        </w:tabs>
        <w:ind w:left="2160" w:hanging="360"/>
      </w:pPr>
      <w:rPr>
        <w:rFonts w:ascii="Wingdings" w:hAnsi="Wingdings" w:hint="default"/>
      </w:rPr>
    </w:lvl>
    <w:lvl w:ilvl="3" w:tplc="59B02A26" w:tentative="1">
      <w:start w:val="1"/>
      <w:numFmt w:val="bullet"/>
      <w:lvlText w:val=""/>
      <w:lvlJc w:val="left"/>
      <w:pPr>
        <w:tabs>
          <w:tab w:val="num" w:pos="2880"/>
        </w:tabs>
        <w:ind w:left="2880" w:hanging="360"/>
      </w:pPr>
      <w:rPr>
        <w:rFonts w:ascii="Wingdings" w:hAnsi="Wingdings" w:hint="default"/>
      </w:rPr>
    </w:lvl>
    <w:lvl w:ilvl="4" w:tplc="551C7D1C" w:tentative="1">
      <w:start w:val="1"/>
      <w:numFmt w:val="bullet"/>
      <w:lvlText w:val=""/>
      <w:lvlJc w:val="left"/>
      <w:pPr>
        <w:tabs>
          <w:tab w:val="num" w:pos="3600"/>
        </w:tabs>
        <w:ind w:left="3600" w:hanging="360"/>
      </w:pPr>
      <w:rPr>
        <w:rFonts w:ascii="Wingdings" w:hAnsi="Wingdings" w:hint="default"/>
      </w:rPr>
    </w:lvl>
    <w:lvl w:ilvl="5" w:tplc="3FF284DA" w:tentative="1">
      <w:start w:val="1"/>
      <w:numFmt w:val="bullet"/>
      <w:lvlText w:val=""/>
      <w:lvlJc w:val="left"/>
      <w:pPr>
        <w:tabs>
          <w:tab w:val="num" w:pos="4320"/>
        </w:tabs>
        <w:ind w:left="4320" w:hanging="360"/>
      </w:pPr>
      <w:rPr>
        <w:rFonts w:ascii="Wingdings" w:hAnsi="Wingdings" w:hint="default"/>
      </w:rPr>
    </w:lvl>
    <w:lvl w:ilvl="6" w:tplc="10249672" w:tentative="1">
      <w:start w:val="1"/>
      <w:numFmt w:val="bullet"/>
      <w:lvlText w:val=""/>
      <w:lvlJc w:val="left"/>
      <w:pPr>
        <w:tabs>
          <w:tab w:val="num" w:pos="5040"/>
        </w:tabs>
        <w:ind w:left="5040" w:hanging="360"/>
      </w:pPr>
      <w:rPr>
        <w:rFonts w:ascii="Wingdings" w:hAnsi="Wingdings" w:hint="default"/>
      </w:rPr>
    </w:lvl>
    <w:lvl w:ilvl="7" w:tplc="FEA82DE0" w:tentative="1">
      <w:start w:val="1"/>
      <w:numFmt w:val="bullet"/>
      <w:lvlText w:val=""/>
      <w:lvlJc w:val="left"/>
      <w:pPr>
        <w:tabs>
          <w:tab w:val="num" w:pos="5760"/>
        </w:tabs>
        <w:ind w:left="5760" w:hanging="360"/>
      </w:pPr>
      <w:rPr>
        <w:rFonts w:ascii="Wingdings" w:hAnsi="Wingdings" w:hint="default"/>
      </w:rPr>
    </w:lvl>
    <w:lvl w:ilvl="8" w:tplc="3FAAEB1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14625"/>
    <w:multiLevelType w:val="hybridMultilevel"/>
    <w:tmpl w:val="8A045B9E"/>
    <w:lvl w:ilvl="0" w:tplc="CA4A3014">
      <w:start w:val="1"/>
      <w:numFmt w:val="bullet"/>
      <w:lvlText w:val=""/>
      <w:lvlJc w:val="left"/>
      <w:pPr>
        <w:tabs>
          <w:tab w:val="num" w:pos="720"/>
        </w:tabs>
        <w:ind w:left="720" w:hanging="360"/>
      </w:pPr>
      <w:rPr>
        <w:rFonts w:ascii="Wingdings" w:hAnsi="Wingdings" w:hint="default"/>
      </w:rPr>
    </w:lvl>
    <w:lvl w:ilvl="1" w:tplc="D9285E1C">
      <w:start w:val="1"/>
      <w:numFmt w:val="bullet"/>
      <w:lvlText w:val=""/>
      <w:lvlJc w:val="left"/>
      <w:pPr>
        <w:tabs>
          <w:tab w:val="num" w:pos="1440"/>
        </w:tabs>
        <w:ind w:left="1440" w:hanging="360"/>
      </w:pPr>
      <w:rPr>
        <w:rFonts w:ascii="Wingdings" w:hAnsi="Wingdings" w:hint="default"/>
      </w:rPr>
    </w:lvl>
    <w:lvl w:ilvl="2" w:tplc="0C0C0001">
      <w:start w:val="1"/>
      <w:numFmt w:val="bullet"/>
      <w:lvlText w:val=""/>
      <w:lvlJc w:val="left"/>
      <w:pPr>
        <w:tabs>
          <w:tab w:val="num" w:pos="2160"/>
        </w:tabs>
        <w:ind w:left="2160" w:hanging="360"/>
      </w:pPr>
      <w:rPr>
        <w:rFonts w:ascii="Symbol" w:hAnsi="Symbol" w:hint="default"/>
      </w:rPr>
    </w:lvl>
    <w:lvl w:ilvl="3" w:tplc="59B02A26" w:tentative="1">
      <w:start w:val="1"/>
      <w:numFmt w:val="bullet"/>
      <w:lvlText w:val=""/>
      <w:lvlJc w:val="left"/>
      <w:pPr>
        <w:tabs>
          <w:tab w:val="num" w:pos="2880"/>
        </w:tabs>
        <w:ind w:left="2880" w:hanging="360"/>
      </w:pPr>
      <w:rPr>
        <w:rFonts w:ascii="Wingdings" w:hAnsi="Wingdings" w:hint="default"/>
      </w:rPr>
    </w:lvl>
    <w:lvl w:ilvl="4" w:tplc="551C7D1C" w:tentative="1">
      <w:start w:val="1"/>
      <w:numFmt w:val="bullet"/>
      <w:lvlText w:val=""/>
      <w:lvlJc w:val="left"/>
      <w:pPr>
        <w:tabs>
          <w:tab w:val="num" w:pos="3600"/>
        </w:tabs>
        <w:ind w:left="3600" w:hanging="360"/>
      </w:pPr>
      <w:rPr>
        <w:rFonts w:ascii="Wingdings" w:hAnsi="Wingdings" w:hint="default"/>
      </w:rPr>
    </w:lvl>
    <w:lvl w:ilvl="5" w:tplc="3FF284DA" w:tentative="1">
      <w:start w:val="1"/>
      <w:numFmt w:val="bullet"/>
      <w:lvlText w:val=""/>
      <w:lvlJc w:val="left"/>
      <w:pPr>
        <w:tabs>
          <w:tab w:val="num" w:pos="4320"/>
        </w:tabs>
        <w:ind w:left="4320" w:hanging="360"/>
      </w:pPr>
      <w:rPr>
        <w:rFonts w:ascii="Wingdings" w:hAnsi="Wingdings" w:hint="default"/>
      </w:rPr>
    </w:lvl>
    <w:lvl w:ilvl="6" w:tplc="10249672" w:tentative="1">
      <w:start w:val="1"/>
      <w:numFmt w:val="bullet"/>
      <w:lvlText w:val=""/>
      <w:lvlJc w:val="left"/>
      <w:pPr>
        <w:tabs>
          <w:tab w:val="num" w:pos="5040"/>
        </w:tabs>
        <w:ind w:left="5040" w:hanging="360"/>
      </w:pPr>
      <w:rPr>
        <w:rFonts w:ascii="Wingdings" w:hAnsi="Wingdings" w:hint="default"/>
      </w:rPr>
    </w:lvl>
    <w:lvl w:ilvl="7" w:tplc="FEA82DE0" w:tentative="1">
      <w:start w:val="1"/>
      <w:numFmt w:val="bullet"/>
      <w:lvlText w:val=""/>
      <w:lvlJc w:val="left"/>
      <w:pPr>
        <w:tabs>
          <w:tab w:val="num" w:pos="5760"/>
        </w:tabs>
        <w:ind w:left="5760" w:hanging="360"/>
      </w:pPr>
      <w:rPr>
        <w:rFonts w:ascii="Wingdings" w:hAnsi="Wingdings" w:hint="default"/>
      </w:rPr>
    </w:lvl>
    <w:lvl w:ilvl="8" w:tplc="3FAAEB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401EE"/>
    <w:multiLevelType w:val="hybridMultilevel"/>
    <w:tmpl w:val="79C61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1A218C"/>
    <w:multiLevelType w:val="hybridMultilevel"/>
    <w:tmpl w:val="4FD03E56"/>
    <w:lvl w:ilvl="0" w:tplc="C1E86432">
      <w:start w:val="1"/>
      <w:numFmt w:val="bullet"/>
      <w:lvlText w:val=""/>
      <w:lvlJc w:val="left"/>
      <w:pPr>
        <w:tabs>
          <w:tab w:val="num" w:pos="720"/>
        </w:tabs>
        <w:ind w:left="720" w:hanging="360"/>
      </w:pPr>
      <w:rPr>
        <w:rFonts w:ascii="Wingdings 3" w:hAnsi="Wingdings 3" w:hint="default"/>
      </w:rPr>
    </w:lvl>
    <w:lvl w:ilvl="1" w:tplc="4810EF62">
      <w:numFmt w:val="bullet"/>
      <w:lvlText w:val=""/>
      <w:lvlJc w:val="left"/>
      <w:pPr>
        <w:tabs>
          <w:tab w:val="num" w:pos="1440"/>
        </w:tabs>
        <w:ind w:left="1440" w:hanging="360"/>
      </w:pPr>
      <w:rPr>
        <w:rFonts w:ascii="Wingdings 3" w:hAnsi="Wingdings 3" w:hint="default"/>
      </w:rPr>
    </w:lvl>
    <w:lvl w:ilvl="2" w:tplc="37D66498" w:tentative="1">
      <w:start w:val="1"/>
      <w:numFmt w:val="bullet"/>
      <w:lvlText w:val=""/>
      <w:lvlJc w:val="left"/>
      <w:pPr>
        <w:tabs>
          <w:tab w:val="num" w:pos="2160"/>
        </w:tabs>
        <w:ind w:left="2160" w:hanging="360"/>
      </w:pPr>
      <w:rPr>
        <w:rFonts w:ascii="Wingdings 3" w:hAnsi="Wingdings 3" w:hint="default"/>
      </w:rPr>
    </w:lvl>
    <w:lvl w:ilvl="3" w:tplc="9CA8781A" w:tentative="1">
      <w:start w:val="1"/>
      <w:numFmt w:val="bullet"/>
      <w:lvlText w:val=""/>
      <w:lvlJc w:val="left"/>
      <w:pPr>
        <w:tabs>
          <w:tab w:val="num" w:pos="2880"/>
        </w:tabs>
        <w:ind w:left="2880" w:hanging="360"/>
      </w:pPr>
      <w:rPr>
        <w:rFonts w:ascii="Wingdings 3" w:hAnsi="Wingdings 3" w:hint="default"/>
      </w:rPr>
    </w:lvl>
    <w:lvl w:ilvl="4" w:tplc="F508C380" w:tentative="1">
      <w:start w:val="1"/>
      <w:numFmt w:val="bullet"/>
      <w:lvlText w:val=""/>
      <w:lvlJc w:val="left"/>
      <w:pPr>
        <w:tabs>
          <w:tab w:val="num" w:pos="3600"/>
        </w:tabs>
        <w:ind w:left="3600" w:hanging="360"/>
      </w:pPr>
      <w:rPr>
        <w:rFonts w:ascii="Wingdings 3" w:hAnsi="Wingdings 3" w:hint="default"/>
      </w:rPr>
    </w:lvl>
    <w:lvl w:ilvl="5" w:tplc="A972061C" w:tentative="1">
      <w:start w:val="1"/>
      <w:numFmt w:val="bullet"/>
      <w:lvlText w:val=""/>
      <w:lvlJc w:val="left"/>
      <w:pPr>
        <w:tabs>
          <w:tab w:val="num" w:pos="4320"/>
        </w:tabs>
        <w:ind w:left="4320" w:hanging="360"/>
      </w:pPr>
      <w:rPr>
        <w:rFonts w:ascii="Wingdings 3" w:hAnsi="Wingdings 3" w:hint="default"/>
      </w:rPr>
    </w:lvl>
    <w:lvl w:ilvl="6" w:tplc="DEA03E38" w:tentative="1">
      <w:start w:val="1"/>
      <w:numFmt w:val="bullet"/>
      <w:lvlText w:val=""/>
      <w:lvlJc w:val="left"/>
      <w:pPr>
        <w:tabs>
          <w:tab w:val="num" w:pos="5040"/>
        </w:tabs>
        <w:ind w:left="5040" w:hanging="360"/>
      </w:pPr>
      <w:rPr>
        <w:rFonts w:ascii="Wingdings 3" w:hAnsi="Wingdings 3" w:hint="default"/>
      </w:rPr>
    </w:lvl>
    <w:lvl w:ilvl="7" w:tplc="39D4D906" w:tentative="1">
      <w:start w:val="1"/>
      <w:numFmt w:val="bullet"/>
      <w:lvlText w:val=""/>
      <w:lvlJc w:val="left"/>
      <w:pPr>
        <w:tabs>
          <w:tab w:val="num" w:pos="5760"/>
        </w:tabs>
        <w:ind w:left="5760" w:hanging="360"/>
      </w:pPr>
      <w:rPr>
        <w:rFonts w:ascii="Wingdings 3" w:hAnsi="Wingdings 3" w:hint="default"/>
      </w:rPr>
    </w:lvl>
    <w:lvl w:ilvl="8" w:tplc="72743D5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78102CA"/>
    <w:multiLevelType w:val="hybridMultilevel"/>
    <w:tmpl w:val="7AB01E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A284A69"/>
    <w:multiLevelType w:val="hybridMultilevel"/>
    <w:tmpl w:val="E042C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B7A050D"/>
    <w:multiLevelType w:val="hybridMultilevel"/>
    <w:tmpl w:val="D4A42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9946B82"/>
    <w:multiLevelType w:val="hybridMultilevel"/>
    <w:tmpl w:val="2B640F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AAF7042"/>
    <w:multiLevelType w:val="hybridMultilevel"/>
    <w:tmpl w:val="E234A1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DB00A6F"/>
    <w:multiLevelType w:val="hybridMultilevel"/>
    <w:tmpl w:val="0E9A9F04"/>
    <w:lvl w:ilvl="0" w:tplc="095201CC">
      <w:start w:val="1"/>
      <w:numFmt w:val="bullet"/>
      <w:lvlText w:val=""/>
      <w:lvlJc w:val="left"/>
      <w:pPr>
        <w:tabs>
          <w:tab w:val="num" w:pos="720"/>
        </w:tabs>
        <w:ind w:left="720" w:hanging="360"/>
      </w:pPr>
      <w:rPr>
        <w:rFonts w:ascii="Wingdings 3" w:hAnsi="Wingdings 3" w:hint="default"/>
      </w:rPr>
    </w:lvl>
    <w:lvl w:ilvl="1" w:tplc="31A277E6" w:tentative="1">
      <w:start w:val="1"/>
      <w:numFmt w:val="bullet"/>
      <w:lvlText w:val=""/>
      <w:lvlJc w:val="left"/>
      <w:pPr>
        <w:tabs>
          <w:tab w:val="num" w:pos="1440"/>
        </w:tabs>
        <w:ind w:left="1440" w:hanging="360"/>
      </w:pPr>
      <w:rPr>
        <w:rFonts w:ascii="Wingdings 3" w:hAnsi="Wingdings 3" w:hint="default"/>
      </w:rPr>
    </w:lvl>
    <w:lvl w:ilvl="2" w:tplc="0EC4B2BE" w:tentative="1">
      <w:start w:val="1"/>
      <w:numFmt w:val="bullet"/>
      <w:lvlText w:val=""/>
      <w:lvlJc w:val="left"/>
      <w:pPr>
        <w:tabs>
          <w:tab w:val="num" w:pos="2160"/>
        </w:tabs>
        <w:ind w:left="2160" w:hanging="360"/>
      </w:pPr>
      <w:rPr>
        <w:rFonts w:ascii="Wingdings 3" w:hAnsi="Wingdings 3" w:hint="default"/>
      </w:rPr>
    </w:lvl>
    <w:lvl w:ilvl="3" w:tplc="C0EA676C" w:tentative="1">
      <w:start w:val="1"/>
      <w:numFmt w:val="bullet"/>
      <w:lvlText w:val=""/>
      <w:lvlJc w:val="left"/>
      <w:pPr>
        <w:tabs>
          <w:tab w:val="num" w:pos="2880"/>
        </w:tabs>
        <w:ind w:left="2880" w:hanging="360"/>
      </w:pPr>
      <w:rPr>
        <w:rFonts w:ascii="Wingdings 3" w:hAnsi="Wingdings 3" w:hint="default"/>
      </w:rPr>
    </w:lvl>
    <w:lvl w:ilvl="4" w:tplc="116CDB78" w:tentative="1">
      <w:start w:val="1"/>
      <w:numFmt w:val="bullet"/>
      <w:lvlText w:val=""/>
      <w:lvlJc w:val="left"/>
      <w:pPr>
        <w:tabs>
          <w:tab w:val="num" w:pos="3600"/>
        </w:tabs>
        <w:ind w:left="3600" w:hanging="360"/>
      </w:pPr>
      <w:rPr>
        <w:rFonts w:ascii="Wingdings 3" w:hAnsi="Wingdings 3" w:hint="default"/>
      </w:rPr>
    </w:lvl>
    <w:lvl w:ilvl="5" w:tplc="4328EC5A" w:tentative="1">
      <w:start w:val="1"/>
      <w:numFmt w:val="bullet"/>
      <w:lvlText w:val=""/>
      <w:lvlJc w:val="left"/>
      <w:pPr>
        <w:tabs>
          <w:tab w:val="num" w:pos="4320"/>
        </w:tabs>
        <w:ind w:left="4320" w:hanging="360"/>
      </w:pPr>
      <w:rPr>
        <w:rFonts w:ascii="Wingdings 3" w:hAnsi="Wingdings 3" w:hint="default"/>
      </w:rPr>
    </w:lvl>
    <w:lvl w:ilvl="6" w:tplc="F83A94B4" w:tentative="1">
      <w:start w:val="1"/>
      <w:numFmt w:val="bullet"/>
      <w:lvlText w:val=""/>
      <w:lvlJc w:val="left"/>
      <w:pPr>
        <w:tabs>
          <w:tab w:val="num" w:pos="5040"/>
        </w:tabs>
        <w:ind w:left="5040" w:hanging="360"/>
      </w:pPr>
      <w:rPr>
        <w:rFonts w:ascii="Wingdings 3" w:hAnsi="Wingdings 3" w:hint="default"/>
      </w:rPr>
    </w:lvl>
    <w:lvl w:ilvl="7" w:tplc="4AFAE2E6" w:tentative="1">
      <w:start w:val="1"/>
      <w:numFmt w:val="bullet"/>
      <w:lvlText w:val=""/>
      <w:lvlJc w:val="left"/>
      <w:pPr>
        <w:tabs>
          <w:tab w:val="num" w:pos="5760"/>
        </w:tabs>
        <w:ind w:left="5760" w:hanging="360"/>
      </w:pPr>
      <w:rPr>
        <w:rFonts w:ascii="Wingdings 3" w:hAnsi="Wingdings 3" w:hint="default"/>
      </w:rPr>
    </w:lvl>
    <w:lvl w:ilvl="8" w:tplc="3CE449D8" w:tentative="1">
      <w:start w:val="1"/>
      <w:numFmt w:val="bullet"/>
      <w:lvlText w:val=""/>
      <w:lvlJc w:val="left"/>
      <w:pPr>
        <w:tabs>
          <w:tab w:val="num" w:pos="6480"/>
        </w:tabs>
        <w:ind w:left="6480" w:hanging="360"/>
      </w:pPr>
      <w:rPr>
        <w:rFonts w:ascii="Wingdings 3" w:hAnsi="Wingdings 3" w:hint="default"/>
      </w:rPr>
    </w:lvl>
  </w:abstractNum>
  <w:num w:numId="1">
    <w:abstractNumId w:val="26"/>
  </w:num>
  <w:num w:numId="2">
    <w:abstractNumId w:val="16"/>
  </w:num>
  <w:num w:numId="3">
    <w:abstractNumId w:val="3"/>
  </w:num>
  <w:num w:numId="4">
    <w:abstractNumId w:val="0"/>
  </w:num>
  <w:num w:numId="5">
    <w:abstractNumId w:val="18"/>
  </w:num>
  <w:num w:numId="6">
    <w:abstractNumId w:val="19"/>
  </w:num>
  <w:num w:numId="7">
    <w:abstractNumId w:val="17"/>
  </w:num>
  <w:num w:numId="8">
    <w:abstractNumId w:val="5"/>
  </w:num>
  <w:num w:numId="9">
    <w:abstractNumId w:val="13"/>
  </w:num>
  <w:num w:numId="10">
    <w:abstractNumId w:val="11"/>
  </w:num>
  <w:num w:numId="11">
    <w:abstractNumId w:val="7"/>
  </w:num>
  <w:num w:numId="12">
    <w:abstractNumId w:val="9"/>
  </w:num>
  <w:num w:numId="13">
    <w:abstractNumId w:val="12"/>
  </w:num>
  <w:num w:numId="14">
    <w:abstractNumId w:val="6"/>
  </w:num>
  <w:num w:numId="15">
    <w:abstractNumId w:val="1"/>
  </w:num>
  <w:num w:numId="16">
    <w:abstractNumId w:val="15"/>
  </w:num>
  <w:num w:numId="17">
    <w:abstractNumId w:val="10"/>
  </w:num>
  <w:num w:numId="18">
    <w:abstractNumId w:val="22"/>
  </w:num>
  <w:num w:numId="19">
    <w:abstractNumId w:val="25"/>
  </w:num>
  <w:num w:numId="20">
    <w:abstractNumId w:val="23"/>
  </w:num>
  <w:num w:numId="21">
    <w:abstractNumId w:val="20"/>
  </w:num>
  <w:num w:numId="22">
    <w:abstractNumId w:val="4"/>
  </w:num>
  <w:num w:numId="23">
    <w:abstractNumId w:val="14"/>
  </w:num>
  <w:num w:numId="24">
    <w:abstractNumId w:val="27"/>
  </w:num>
  <w:num w:numId="25">
    <w:abstractNumId w:val="2"/>
  </w:num>
  <w:num w:numId="26">
    <w:abstractNumId w:val="24"/>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EA"/>
    <w:rsid w:val="000270CA"/>
    <w:rsid w:val="00035828"/>
    <w:rsid w:val="00037C63"/>
    <w:rsid w:val="000948D4"/>
    <w:rsid w:val="000C05A4"/>
    <w:rsid w:val="000C718C"/>
    <w:rsid w:val="001640B6"/>
    <w:rsid w:val="00165081"/>
    <w:rsid w:val="00190E53"/>
    <w:rsid w:val="00222CB8"/>
    <w:rsid w:val="00240C41"/>
    <w:rsid w:val="002D6D0A"/>
    <w:rsid w:val="00360797"/>
    <w:rsid w:val="003E4DD7"/>
    <w:rsid w:val="00472C82"/>
    <w:rsid w:val="004B3404"/>
    <w:rsid w:val="00500029"/>
    <w:rsid w:val="00544893"/>
    <w:rsid w:val="005F4C9B"/>
    <w:rsid w:val="006706A5"/>
    <w:rsid w:val="00676228"/>
    <w:rsid w:val="00697B9B"/>
    <w:rsid w:val="006D2714"/>
    <w:rsid w:val="00706A0D"/>
    <w:rsid w:val="00747B1B"/>
    <w:rsid w:val="008406D8"/>
    <w:rsid w:val="008E2372"/>
    <w:rsid w:val="008F700D"/>
    <w:rsid w:val="00943527"/>
    <w:rsid w:val="00945506"/>
    <w:rsid w:val="00987C33"/>
    <w:rsid w:val="009B44EA"/>
    <w:rsid w:val="009C3392"/>
    <w:rsid w:val="00A02D67"/>
    <w:rsid w:val="00A07AB8"/>
    <w:rsid w:val="00A929F5"/>
    <w:rsid w:val="00AA7C8A"/>
    <w:rsid w:val="00AB6367"/>
    <w:rsid w:val="00B04764"/>
    <w:rsid w:val="00B254C5"/>
    <w:rsid w:val="00BF49EA"/>
    <w:rsid w:val="00C07B46"/>
    <w:rsid w:val="00C83C17"/>
    <w:rsid w:val="00D42EF3"/>
    <w:rsid w:val="00D549C4"/>
    <w:rsid w:val="00D85B52"/>
    <w:rsid w:val="00E9386E"/>
    <w:rsid w:val="00F120ED"/>
    <w:rsid w:val="00FF5A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1CB5"/>
  <w15:chartTrackingRefBased/>
  <w15:docId w15:val="{7B80A089-7C66-4ECA-8FAA-B27EC233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7C33"/>
    <w:pPr>
      <w:ind w:left="720"/>
      <w:contextualSpacing/>
    </w:pPr>
  </w:style>
  <w:style w:type="paragraph" w:styleId="En-tte">
    <w:name w:val="header"/>
    <w:basedOn w:val="Normal"/>
    <w:link w:val="En-tteCar"/>
    <w:uiPriority w:val="99"/>
    <w:unhideWhenUsed/>
    <w:rsid w:val="00AA7C8A"/>
    <w:pPr>
      <w:tabs>
        <w:tab w:val="center" w:pos="4320"/>
        <w:tab w:val="right" w:pos="8640"/>
      </w:tabs>
      <w:spacing w:after="0" w:line="240" w:lineRule="auto"/>
    </w:pPr>
  </w:style>
  <w:style w:type="character" w:customStyle="1" w:styleId="En-tteCar">
    <w:name w:val="En-tête Car"/>
    <w:basedOn w:val="Policepardfaut"/>
    <w:link w:val="En-tte"/>
    <w:uiPriority w:val="99"/>
    <w:rsid w:val="00AA7C8A"/>
  </w:style>
  <w:style w:type="paragraph" w:styleId="Pieddepage">
    <w:name w:val="footer"/>
    <w:basedOn w:val="Normal"/>
    <w:link w:val="PieddepageCar"/>
    <w:uiPriority w:val="99"/>
    <w:unhideWhenUsed/>
    <w:rsid w:val="00AA7C8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787">
      <w:bodyDiv w:val="1"/>
      <w:marLeft w:val="0"/>
      <w:marRight w:val="0"/>
      <w:marTop w:val="0"/>
      <w:marBottom w:val="0"/>
      <w:divBdr>
        <w:top w:val="none" w:sz="0" w:space="0" w:color="auto"/>
        <w:left w:val="none" w:sz="0" w:space="0" w:color="auto"/>
        <w:bottom w:val="none" w:sz="0" w:space="0" w:color="auto"/>
        <w:right w:val="none" w:sz="0" w:space="0" w:color="auto"/>
      </w:divBdr>
      <w:divsChild>
        <w:div w:id="1763336497">
          <w:marLeft w:val="1440"/>
          <w:marRight w:val="0"/>
          <w:marTop w:val="160"/>
          <w:marBottom w:val="0"/>
          <w:divBdr>
            <w:top w:val="none" w:sz="0" w:space="0" w:color="auto"/>
            <w:left w:val="none" w:sz="0" w:space="0" w:color="auto"/>
            <w:bottom w:val="none" w:sz="0" w:space="0" w:color="auto"/>
            <w:right w:val="none" w:sz="0" w:space="0" w:color="auto"/>
          </w:divBdr>
        </w:div>
        <w:div w:id="72166904">
          <w:marLeft w:val="1440"/>
          <w:marRight w:val="0"/>
          <w:marTop w:val="160"/>
          <w:marBottom w:val="0"/>
          <w:divBdr>
            <w:top w:val="none" w:sz="0" w:space="0" w:color="auto"/>
            <w:left w:val="none" w:sz="0" w:space="0" w:color="auto"/>
            <w:bottom w:val="none" w:sz="0" w:space="0" w:color="auto"/>
            <w:right w:val="none" w:sz="0" w:space="0" w:color="auto"/>
          </w:divBdr>
        </w:div>
        <w:div w:id="753360204">
          <w:marLeft w:val="1440"/>
          <w:marRight w:val="0"/>
          <w:marTop w:val="160"/>
          <w:marBottom w:val="0"/>
          <w:divBdr>
            <w:top w:val="none" w:sz="0" w:space="0" w:color="auto"/>
            <w:left w:val="none" w:sz="0" w:space="0" w:color="auto"/>
            <w:bottom w:val="none" w:sz="0" w:space="0" w:color="auto"/>
            <w:right w:val="none" w:sz="0" w:space="0" w:color="auto"/>
          </w:divBdr>
        </w:div>
        <w:div w:id="436217472">
          <w:marLeft w:val="1440"/>
          <w:marRight w:val="0"/>
          <w:marTop w:val="160"/>
          <w:marBottom w:val="0"/>
          <w:divBdr>
            <w:top w:val="none" w:sz="0" w:space="0" w:color="auto"/>
            <w:left w:val="none" w:sz="0" w:space="0" w:color="auto"/>
            <w:bottom w:val="none" w:sz="0" w:space="0" w:color="auto"/>
            <w:right w:val="none" w:sz="0" w:space="0" w:color="auto"/>
          </w:divBdr>
        </w:div>
        <w:div w:id="548030656">
          <w:marLeft w:val="1440"/>
          <w:marRight w:val="0"/>
          <w:marTop w:val="160"/>
          <w:marBottom w:val="0"/>
          <w:divBdr>
            <w:top w:val="none" w:sz="0" w:space="0" w:color="auto"/>
            <w:left w:val="none" w:sz="0" w:space="0" w:color="auto"/>
            <w:bottom w:val="none" w:sz="0" w:space="0" w:color="auto"/>
            <w:right w:val="none" w:sz="0" w:space="0" w:color="auto"/>
          </w:divBdr>
        </w:div>
      </w:divsChild>
    </w:div>
    <w:div w:id="101265927">
      <w:bodyDiv w:val="1"/>
      <w:marLeft w:val="0"/>
      <w:marRight w:val="0"/>
      <w:marTop w:val="0"/>
      <w:marBottom w:val="0"/>
      <w:divBdr>
        <w:top w:val="none" w:sz="0" w:space="0" w:color="auto"/>
        <w:left w:val="none" w:sz="0" w:space="0" w:color="auto"/>
        <w:bottom w:val="none" w:sz="0" w:space="0" w:color="auto"/>
        <w:right w:val="none" w:sz="0" w:space="0" w:color="auto"/>
      </w:divBdr>
      <w:divsChild>
        <w:div w:id="1124272946">
          <w:marLeft w:val="259"/>
          <w:marRight w:val="0"/>
          <w:marTop w:val="86"/>
          <w:marBottom w:val="0"/>
          <w:divBdr>
            <w:top w:val="none" w:sz="0" w:space="0" w:color="auto"/>
            <w:left w:val="none" w:sz="0" w:space="0" w:color="auto"/>
            <w:bottom w:val="none" w:sz="0" w:space="0" w:color="auto"/>
            <w:right w:val="none" w:sz="0" w:space="0" w:color="auto"/>
          </w:divBdr>
        </w:div>
      </w:divsChild>
    </w:div>
    <w:div w:id="132333604">
      <w:bodyDiv w:val="1"/>
      <w:marLeft w:val="0"/>
      <w:marRight w:val="0"/>
      <w:marTop w:val="0"/>
      <w:marBottom w:val="0"/>
      <w:divBdr>
        <w:top w:val="none" w:sz="0" w:space="0" w:color="auto"/>
        <w:left w:val="none" w:sz="0" w:space="0" w:color="auto"/>
        <w:bottom w:val="none" w:sz="0" w:space="0" w:color="auto"/>
        <w:right w:val="none" w:sz="0" w:space="0" w:color="auto"/>
      </w:divBdr>
      <w:divsChild>
        <w:div w:id="1535802512">
          <w:marLeft w:val="547"/>
          <w:marRight w:val="0"/>
          <w:marTop w:val="0"/>
          <w:marBottom w:val="0"/>
          <w:divBdr>
            <w:top w:val="none" w:sz="0" w:space="0" w:color="auto"/>
            <w:left w:val="none" w:sz="0" w:space="0" w:color="auto"/>
            <w:bottom w:val="none" w:sz="0" w:space="0" w:color="auto"/>
            <w:right w:val="none" w:sz="0" w:space="0" w:color="auto"/>
          </w:divBdr>
        </w:div>
        <w:div w:id="209923005">
          <w:marLeft w:val="547"/>
          <w:marRight w:val="0"/>
          <w:marTop w:val="0"/>
          <w:marBottom w:val="0"/>
          <w:divBdr>
            <w:top w:val="none" w:sz="0" w:space="0" w:color="auto"/>
            <w:left w:val="none" w:sz="0" w:space="0" w:color="auto"/>
            <w:bottom w:val="none" w:sz="0" w:space="0" w:color="auto"/>
            <w:right w:val="none" w:sz="0" w:space="0" w:color="auto"/>
          </w:divBdr>
        </w:div>
      </w:divsChild>
    </w:div>
    <w:div w:id="819464264">
      <w:bodyDiv w:val="1"/>
      <w:marLeft w:val="0"/>
      <w:marRight w:val="0"/>
      <w:marTop w:val="0"/>
      <w:marBottom w:val="0"/>
      <w:divBdr>
        <w:top w:val="none" w:sz="0" w:space="0" w:color="auto"/>
        <w:left w:val="none" w:sz="0" w:space="0" w:color="auto"/>
        <w:bottom w:val="none" w:sz="0" w:space="0" w:color="auto"/>
        <w:right w:val="none" w:sz="0" w:space="0" w:color="auto"/>
      </w:divBdr>
      <w:divsChild>
        <w:div w:id="39012450">
          <w:marLeft w:val="2880"/>
          <w:marRight w:val="0"/>
          <w:marTop w:val="200"/>
          <w:marBottom w:val="0"/>
          <w:divBdr>
            <w:top w:val="none" w:sz="0" w:space="0" w:color="auto"/>
            <w:left w:val="none" w:sz="0" w:space="0" w:color="auto"/>
            <w:bottom w:val="none" w:sz="0" w:space="0" w:color="auto"/>
            <w:right w:val="none" w:sz="0" w:space="0" w:color="auto"/>
          </w:divBdr>
        </w:div>
        <w:div w:id="383523880">
          <w:marLeft w:val="2880"/>
          <w:marRight w:val="0"/>
          <w:marTop w:val="200"/>
          <w:marBottom w:val="0"/>
          <w:divBdr>
            <w:top w:val="none" w:sz="0" w:space="0" w:color="auto"/>
            <w:left w:val="none" w:sz="0" w:space="0" w:color="auto"/>
            <w:bottom w:val="none" w:sz="0" w:space="0" w:color="auto"/>
            <w:right w:val="none" w:sz="0" w:space="0" w:color="auto"/>
          </w:divBdr>
        </w:div>
        <w:div w:id="900823397">
          <w:marLeft w:val="2880"/>
          <w:marRight w:val="0"/>
          <w:marTop w:val="200"/>
          <w:marBottom w:val="0"/>
          <w:divBdr>
            <w:top w:val="none" w:sz="0" w:space="0" w:color="auto"/>
            <w:left w:val="none" w:sz="0" w:space="0" w:color="auto"/>
            <w:bottom w:val="none" w:sz="0" w:space="0" w:color="auto"/>
            <w:right w:val="none" w:sz="0" w:space="0" w:color="auto"/>
          </w:divBdr>
        </w:div>
      </w:divsChild>
    </w:div>
    <w:div w:id="842626987">
      <w:bodyDiv w:val="1"/>
      <w:marLeft w:val="0"/>
      <w:marRight w:val="0"/>
      <w:marTop w:val="0"/>
      <w:marBottom w:val="0"/>
      <w:divBdr>
        <w:top w:val="none" w:sz="0" w:space="0" w:color="auto"/>
        <w:left w:val="none" w:sz="0" w:space="0" w:color="auto"/>
        <w:bottom w:val="none" w:sz="0" w:space="0" w:color="auto"/>
        <w:right w:val="none" w:sz="0" w:space="0" w:color="auto"/>
      </w:divBdr>
      <w:divsChild>
        <w:div w:id="762801349">
          <w:marLeft w:val="1440"/>
          <w:marRight w:val="0"/>
          <w:marTop w:val="160"/>
          <w:marBottom w:val="0"/>
          <w:divBdr>
            <w:top w:val="none" w:sz="0" w:space="0" w:color="auto"/>
            <w:left w:val="none" w:sz="0" w:space="0" w:color="auto"/>
            <w:bottom w:val="none" w:sz="0" w:space="0" w:color="auto"/>
            <w:right w:val="none" w:sz="0" w:space="0" w:color="auto"/>
          </w:divBdr>
        </w:div>
        <w:div w:id="994844259">
          <w:marLeft w:val="1440"/>
          <w:marRight w:val="0"/>
          <w:marTop w:val="160"/>
          <w:marBottom w:val="0"/>
          <w:divBdr>
            <w:top w:val="none" w:sz="0" w:space="0" w:color="auto"/>
            <w:left w:val="none" w:sz="0" w:space="0" w:color="auto"/>
            <w:bottom w:val="none" w:sz="0" w:space="0" w:color="auto"/>
            <w:right w:val="none" w:sz="0" w:space="0" w:color="auto"/>
          </w:divBdr>
        </w:div>
        <w:div w:id="528026883">
          <w:marLeft w:val="2966"/>
          <w:marRight w:val="0"/>
          <w:marTop w:val="0"/>
          <w:marBottom w:val="120"/>
          <w:divBdr>
            <w:top w:val="none" w:sz="0" w:space="0" w:color="auto"/>
            <w:left w:val="none" w:sz="0" w:space="0" w:color="auto"/>
            <w:bottom w:val="none" w:sz="0" w:space="0" w:color="auto"/>
            <w:right w:val="none" w:sz="0" w:space="0" w:color="auto"/>
          </w:divBdr>
        </w:div>
        <w:div w:id="1622607217">
          <w:marLeft w:val="2966"/>
          <w:marRight w:val="0"/>
          <w:marTop w:val="0"/>
          <w:marBottom w:val="120"/>
          <w:divBdr>
            <w:top w:val="none" w:sz="0" w:space="0" w:color="auto"/>
            <w:left w:val="none" w:sz="0" w:space="0" w:color="auto"/>
            <w:bottom w:val="none" w:sz="0" w:space="0" w:color="auto"/>
            <w:right w:val="none" w:sz="0" w:space="0" w:color="auto"/>
          </w:divBdr>
        </w:div>
        <w:div w:id="497966041">
          <w:marLeft w:val="1440"/>
          <w:marRight w:val="0"/>
          <w:marTop w:val="160"/>
          <w:marBottom w:val="0"/>
          <w:divBdr>
            <w:top w:val="none" w:sz="0" w:space="0" w:color="auto"/>
            <w:left w:val="none" w:sz="0" w:space="0" w:color="auto"/>
            <w:bottom w:val="none" w:sz="0" w:space="0" w:color="auto"/>
            <w:right w:val="none" w:sz="0" w:space="0" w:color="auto"/>
          </w:divBdr>
        </w:div>
      </w:divsChild>
    </w:div>
    <w:div w:id="923684104">
      <w:bodyDiv w:val="1"/>
      <w:marLeft w:val="0"/>
      <w:marRight w:val="0"/>
      <w:marTop w:val="0"/>
      <w:marBottom w:val="0"/>
      <w:divBdr>
        <w:top w:val="none" w:sz="0" w:space="0" w:color="auto"/>
        <w:left w:val="none" w:sz="0" w:space="0" w:color="auto"/>
        <w:bottom w:val="none" w:sz="0" w:space="0" w:color="auto"/>
        <w:right w:val="none" w:sz="0" w:space="0" w:color="auto"/>
      </w:divBdr>
      <w:divsChild>
        <w:div w:id="2044475483">
          <w:marLeft w:val="1440"/>
          <w:marRight w:val="0"/>
          <w:marTop w:val="160"/>
          <w:marBottom w:val="0"/>
          <w:divBdr>
            <w:top w:val="none" w:sz="0" w:space="0" w:color="auto"/>
            <w:left w:val="none" w:sz="0" w:space="0" w:color="auto"/>
            <w:bottom w:val="none" w:sz="0" w:space="0" w:color="auto"/>
            <w:right w:val="none" w:sz="0" w:space="0" w:color="auto"/>
          </w:divBdr>
        </w:div>
        <w:div w:id="996958793">
          <w:marLeft w:val="1440"/>
          <w:marRight w:val="0"/>
          <w:marTop w:val="160"/>
          <w:marBottom w:val="0"/>
          <w:divBdr>
            <w:top w:val="none" w:sz="0" w:space="0" w:color="auto"/>
            <w:left w:val="none" w:sz="0" w:space="0" w:color="auto"/>
            <w:bottom w:val="none" w:sz="0" w:space="0" w:color="auto"/>
            <w:right w:val="none" w:sz="0" w:space="0" w:color="auto"/>
          </w:divBdr>
        </w:div>
      </w:divsChild>
    </w:div>
    <w:div w:id="1295136023">
      <w:bodyDiv w:val="1"/>
      <w:marLeft w:val="0"/>
      <w:marRight w:val="0"/>
      <w:marTop w:val="0"/>
      <w:marBottom w:val="0"/>
      <w:divBdr>
        <w:top w:val="none" w:sz="0" w:space="0" w:color="auto"/>
        <w:left w:val="none" w:sz="0" w:space="0" w:color="auto"/>
        <w:bottom w:val="none" w:sz="0" w:space="0" w:color="auto"/>
        <w:right w:val="none" w:sz="0" w:space="0" w:color="auto"/>
      </w:divBdr>
      <w:divsChild>
        <w:div w:id="722482126">
          <w:marLeft w:val="547"/>
          <w:marRight w:val="0"/>
          <w:marTop w:val="0"/>
          <w:marBottom w:val="360"/>
          <w:divBdr>
            <w:top w:val="none" w:sz="0" w:space="0" w:color="auto"/>
            <w:left w:val="none" w:sz="0" w:space="0" w:color="auto"/>
            <w:bottom w:val="none" w:sz="0" w:space="0" w:color="auto"/>
            <w:right w:val="none" w:sz="0" w:space="0" w:color="auto"/>
          </w:divBdr>
        </w:div>
        <w:div w:id="1278371138">
          <w:marLeft w:val="547"/>
          <w:marRight w:val="0"/>
          <w:marTop w:val="0"/>
          <w:marBottom w:val="0"/>
          <w:divBdr>
            <w:top w:val="none" w:sz="0" w:space="0" w:color="auto"/>
            <w:left w:val="none" w:sz="0" w:space="0" w:color="auto"/>
            <w:bottom w:val="none" w:sz="0" w:space="0" w:color="auto"/>
            <w:right w:val="none" w:sz="0" w:space="0" w:color="auto"/>
          </w:divBdr>
        </w:div>
      </w:divsChild>
    </w:div>
    <w:div w:id="1646005926">
      <w:bodyDiv w:val="1"/>
      <w:marLeft w:val="0"/>
      <w:marRight w:val="0"/>
      <w:marTop w:val="0"/>
      <w:marBottom w:val="0"/>
      <w:divBdr>
        <w:top w:val="none" w:sz="0" w:space="0" w:color="auto"/>
        <w:left w:val="none" w:sz="0" w:space="0" w:color="auto"/>
        <w:bottom w:val="none" w:sz="0" w:space="0" w:color="auto"/>
        <w:right w:val="none" w:sz="0" w:space="0" w:color="auto"/>
      </w:divBdr>
      <w:divsChild>
        <w:div w:id="259995317">
          <w:marLeft w:val="547"/>
          <w:marRight w:val="0"/>
          <w:marTop w:val="200"/>
          <w:marBottom w:val="0"/>
          <w:divBdr>
            <w:top w:val="none" w:sz="0" w:space="0" w:color="auto"/>
            <w:left w:val="none" w:sz="0" w:space="0" w:color="auto"/>
            <w:bottom w:val="none" w:sz="0" w:space="0" w:color="auto"/>
            <w:right w:val="none" w:sz="0" w:space="0" w:color="auto"/>
          </w:divBdr>
        </w:div>
        <w:div w:id="1880817711">
          <w:marLeft w:val="547"/>
          <w:marRight w:val="0"/>
          <w:marTop w:val="200"/>
          <w:marBottom w:val="0"/>
          <w:divBdr>
            <w:top w:val="none" w:sz="0" w:space="0" w:color="auto"/>
            <w:left w:val="none" w:sz="0" w:space="0" w:color="auto"/>
            <w:bottom w:val="none" w:sz="0" w:space="0" w:color="auto"/>
            <w:right w:val="none" w:sz="0" w:space="0" w:color="auto"/>
          </w:divBdr>
        </w:div>
        <w:div w:id="2086880224">
          <w:marLeft w:val="1166"/>
          <w:marRight w:val="0"/>
          <w:marTop w:val="200"/>
          <w:marBottom w:val="0"/>
          <w:divBdr>
            <w:top w:val="none" w:sz="0" w:space="0" w:color="auto"/>
            <w:left w:val="none" w:sz="0" w:space="0" w:color="auto"/>
            <w:bottom w:val="none" w:sz="0" w:space="0" w:color="auto"/>
            <w:right w:val="none" w:sz="0" w:space="0" w:color="auto"/>
          </w:divBdr>
        </w:div>
        <w:div w:id="106127686">
          <w:marLeft w:val="1166"/>
          <w:marRight w:val="0"/>
          <w:marTop w:val="200"/>
          <w:marBottom w:val="0"/>
          <w:divBdr>
            <w:top w:val="none" w:sz="0" w:space="0" w:color="auto"/>
            <w:left w:val="none" w:sz="0" w:space="0" w:color="auto"/>
            <w:bottom w:val="none" w:sz="0" w:space="0" w:color="auto"/>
            <w:right w:val="none" w:sz="0" w:space="0" w:color="auto"/>
          </w:divBdr>
        </w:div>
        <w:div w:id="1164665442">
          <w:marLeft w:val="1166"/>
          <w:marRight w:val="0"/>
          <w:marTop w:val="200"/>
          <w:marBottom w:val="0"/>
          <w:divBdr>
            <w:top w:val="none" w:sz="0" w:space="0" w:color="auto"/>
            <w:left w:val="none" w:sz="0" w:space="0" w:color="auto"/>
            <w:bottom w:val="none" w:sz="0" w:space="0" w:color="auto"/>
            <w:right w:val="none" w:sz="0" w:space="0" w:color="auto"/>
          </w:divBdr>
        </w:div>
        <w:div w:id="1958028627">
          <w:marLeft w:val="1166"/>
          <w:marRight w:val="0"/>
          <w:marTop w:val="200"/>
          <w:marBottom w:val="0"/>
          <w:divBdr>
            <w:top w:val="none" w:sz="0" w:space="0" w:color="auto"/>
            <w:left w:val="none" w:sz="0" w:space="0" w:color="auto"/>
            <w:bottom w:val="none" w:sz="0" w:space="0" w:color="auto"/>
            <w:right w:val="none" w:sz="0" w:space="0" w:color="auto"/>
          </w:divBdr>
        </w:div>
        <w:div w:id="1048070568">
          <w:marLeft w:val="1166"/>
          <w:marRight w:val="0"/>
          <w:marTop w:val="200"/>
          <w:marBottom w:val="0"/>
          <w:divBdr>
            <w:top w:val="none" w:sz="0" w:space="0" w:color="auto"/>
            <w:left w:val="none" w:sz="0" w:space="0" w:color="auto"/>
            <w:bottom w:val="none" w:sz="0" w:space="0" w:color="auto"/>
            <w:right w:val="none" w:sz="0" w:space="0" w:color="auto"/>
          </w:divBdr>
        </w:div>
        <w:div w:id="725689683">
          <w:marLeft w:val="547"/>
          <w:marRight w:val="0"/>
          <w:marTop w:val="200"/>
          <w:marBottom w:val="0"/>
          <w:divBdr>
            <w:top w:val="none" w:sz="0" w:space="0" w:color="auto"/>
            <w:left w:val="none" w:sz="0" w:space="0" w:color="auto"/>
            <w:bottom w:val="none" w:sz="0" w:space="0" w:color="auto"/>
            <w:right w:val="none" w:sz="0" w:space="0" w:color="auto"/>
          </w:divBdr>
        </w:div>
        <w:div w:id="973564491">
          <w:marLeft w:val="1166"/>
          <w:marRight w:val="0"/>
          <w:marTop w:val="200"/>
          <w:marBottom w:val="0"/>
          <w:divBdr>
            <w:top w:val="none" w:sz="0" w:space="0" w:color="auto"/>
            <w:left w:val="none" w:sz="0" w:space="0" w:color="auto"/>
            <w:bottom w:val="none" w:sz="0" w:space="0" w:color="auto"/>
            <w:right w:val="none" w:sz="0" w:space="0" w:color="auto"/>
          </w:divBdr>
        </w:div>
      </w:divsChild>
    </w:div>
    <w:div w:id="1722828679">
      <w:bodyDiv w:val="1"/>
      <w:marLeft w:val="0"/>
      <w:marRight w:val="0"/>
      <w:marTop w:val="0"/>
      <w:marBottom w:val="0"/>
      <w:divBdr>
        <w:top w:val="none" w:sz="0" w:space="0" w:color="auto"/>
        <w:left w:val="none" w:sz="0" w:space="0" w:color="auto"/>
        <w:bottom w:val="none" w:sz="0" w:space="0" w:color="auto"/>
        <w:right w:val="none" w:sz="0" w:space="0" w:color="auto"/>
      </w:divBdr>
      <w:divsChild>
        <w:div w:id="804467091">
          <w:marLeft w:val="259"/>
          <w:marRight w:val="0"/>
          <w:marTop w:val="86"/>
          <w:marBottom w:val="0"/>
          <w:divBdr>
            <w:top w:val="none" w:sz="0" w:space="0" w:color="auto"/>
            <w:left w:val="none" w:sz="0" w:space="0" w:color="auto"/>
            <w:bottom w:val="none" w:sz="0" w:space="0" w:color="auto"/>
            <w:right w:val="none" w:sz="0" w:space="0" w:color="auto"/>
          </w:divBdr>
        </w:div>
        <w:div w:id="1708986507">
          <w:marLeft w:val="259"/>
          <w:marRight w:val="0"/>
          <w:marTop w:val="86"/>
          <w:marBottom w:val="0"/>
          <w:divBdr>
            <w:top w:val="none" w:sz="0" w:space="0" w:color="auto"/>
            <w:left w:val="none" w:sz="0" w:space="0" w:color="auto"/>
            <w:bottom w:val="none" w:sz="0" w:space="0" w:color="auto"/>
            <w:right w:val="none" w:sz="0" w:space="0" w:color="auto"/>
          </w:divBdr>
        </w:div>
        <w:div w:id="561215325">
          <w:marLeft w:val="259"/>
          <w:marRight w:val="0"/>
          <w:marTop w:val="86"/>
          <w:marBottom w:val="0"/>
          <w:divBdr>
            <w:top w:val="none" w:sz="0" w:space="0" w:color="auto"/>
            <w:left w:val="none" w:sz="0" w:space="0" w:color="auto"/>
            <w:bottom w:val="none" w:sz="0" w:space="0" w:color="auto"/>
            <w:right w:val="none" w:sz="0" w:space="0" w:color="auto"/>
          </w:divBdr>
        </w:div>
      </w:divsChild>
    </w:div>
    <w:div w:id="19777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un blitz sur les Disponsitions locales APTS Laboratoires côte Nord</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blitz sur les Disponsitions locales APTS Laboratoires côte Nord</dc:title>
  <dc:subject/>
  <dc:creator>Jennifer Robillard</dc:creator>
  <cp:keywords/>
  <dc:description/>
  <cp:lastModifiedBy>aptsq</cp:lastModifiedBy>
  <cp:revision>2</cp:revision>
  <dcterms:created xsi:type="dcterms:W3CDTF">2021-11-16T14:50:00Z</dcterms:created>
  <dcterms:modified xsi:type="dcterms:W3CDTF">2021-11-16T14:50:00Z</dcterms:modified>
</cp:coreProperties>
</file>